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388" w:rsidRDefault="00286388" w:rsidP="00D1208E">
      <w:pPr>
        <w:pStyle w:val="NormaleWeb"/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40"/>
          <w:szCs w:val="40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-43815</wp:posOffset>
            </wp:positionH>
            <wp:positionV relativeFrom="margin">
              <wp:posOffset>-528320</wp:posOffset>
            </wp:positionV>
            <wp:extent cx="857250" cy="822325"/>
            <wp:effectExtent l="19050" t="0" r="0" b="0"/>
            <wp:wrapSquare wrapText="bothSides"/>
            <wp:docPr id="3" name="Immagine 3" descr="polo_qual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lo_qualit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="Times New Roman" w:hAnsiTheme="minorHAnsi" w:cstheme="minorHAnsi"/>
          <w:b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-623570</wp:posOffset>
            </wp:positionV>
            <wp:extent cx="990600" cy="1009650"/>
            <wp:effectExtent l="19050" t="0" r="0" b="0"/>
            <wp:wrapTight wrapText="bothSides">
              <wp:wrapPolygon edited="0">
                <wp:start x="-415" y="0"/>
                <wp:lineTo x="-415" y="21192"/>
                <wp:lineTo x="21600" y="21192"/>
                <wp:lineTo x="21600" y="0"/>
                <wp:lineTo x="-415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08E" w:rsidRPr="00286388" w:rsidRDefault="00D1208E" w:rsidP="00D1208E">
      <w:pPr>
        <w:pStyle w:val="NormaleWeb"/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40"/>
          <w:szCs w:val="40"/>
        </w:rPr>
      </w:pPr>
    </w:p>
    <w:p w:rsidR="00D1208E" w:rsidRPr="00286388" w:rsidRDefault="00D1208E" w:rsidP="00D1208E">
      <w:pPr>
        <w:pStyle w:val="NormaleWeb"/>
        <w:shd w:val="clear" w:color="auto" w:fill="FFFFFF"/>
        <w:spacing w:after="0" w:line="240" w:lineRule="auto"/>
        <w:jc w:val="center"/>
        <w:rPr>
          <w:rFonts w:ascii="Comic Sans MS" w:eastAsia="Times New Roman" w:hAnsi="Comic Sans MS" w:cstheme="minorHAnsi"/>
          <w:b/>
          <w:color w:val="FF0000"/>
          <w:sz w:val="40"/>
          <w:szCs w:val="40"/>
        </w:rPr>
      </w:pPr>
      <w:r w:rsidRPr="00286388">
        <w:rPr>
          <w:rFonts w:ascii="Comic Sans MS" w:eastAsia="Times New Roman" w:hAnsi="Comic Sans MS" w:cstheme="minorHAnsi"/>
          <w:b/>
          <w:color w:val="FF0000"/>
          <w:sz w:val="40"/>
          <w:szCs w:val="40"/>
        </w:rPr>
        <w:t>PROGETTO ACCOGLIENZA</w:t>
      </w:r>
    </w:p>
    <w:p w:rsidR="00286388" w:rsidRPr="00286388" w:rsidRDefault="00286388" w:rsidP="00D1208E">
      <w:pPr>
        <w:pStyle w:val="NormaleWeb"/>
        <w:shd w:val="clear" w:color="auto" w:fill="FFFFFF"/>
        <w:spacing w:after="0" w:line="240" w:lineRule="auto"/>
        <w:jc w:val="center"/>
        <w:rPr>
          <w:rFonts w:ascii="Comic Sans MS" w:eastAsia="Times New Roman" w:hAnsi="Comic Sans MS" w:cstheme="minorHAnsi"/>
          <w:b/>
          <w:sz w:val="40"/>
          <w:szCs w:val="40"/>
        </w:rPr>
      </w:pPr>
    </w:p>
    <w:p w:rsidR="00D1208E" w:rsidRPr="00286388" w:rsidRDefault="00D1208E" w:rsidP="00D1208E">
      <w:pPr>
        <w:tabs>
          <w:tab w:val="left" w:pos="1500"/>
          <w:tab w:val="left" w:pos="2295"/>
        </w:tabs>
        <w:jc w:val="center"/>
        <w:rPr>
          <w:rFonts w:ascii="Comic Sans MS" w:hAnsi="Comic Sans MS" w:cstheme="minorHAnsi"/>
          <w:b/>
          <w:sz w:val="28"/>
          <w:szCs w:val="28"/>
          <w:lang w:eastAsia="en-US"/>
        </w:rPr>
      </w:pPr>
      <w:r w:rsidRPr="00286388">
        <w:rPr>
          <w:rFonts w:ascii="Comic Sans MS" w:hAnsi="Comic Sans MS" w:cstheme="minorHAnsi"/>
          <w:b/>
          <w:sz w:val="28"/>
          <w:szCs w:val="28"/>
          <w:lang w:eastAsia="en-US"/>
        </w:rPr>
        <w:t>SCUOLA DELL’INFANZIA</w:t>
      </w:r>
    </w:p>
    <w:p w:rsidR="00D1208E" w:rsidRPr="00286388" w:rsidRDefault="00D1208E" w:rsidP="00D1208E">
      <w:pPr>
        <w:tabs>
          <w:tab w:val="left" w:pos="1500"/>
          <w:tab w:val="left" w:pos="2295"/>
        </w:tabs>
        <w:jc w:val="center"/>
        <w:rPr>
          <w:rFonts w:ascii="Comic Sans MS" w:hAnsi="Comic Sans MS" w:cstheme="minorHAnsi"/>
          <w:b/>
          <w:sz w:val="28"/>
          <w:szCs w:val="28"/>
          <w:lang w:eastAsia="en-US"/>
        </w:rPr>
      </w:pPr>
      <w:r w:rsidRPr="00286388">
        <w:rPr>
          <w:rFonts w:ascii="Comic Sans MS" w:hAnsi="Comic Sans MS" w:cstheme="minorHAnsi"/>
          <w:b/>
          <w:sz w:val="28"/>
          <w:szCs w:val="28"/>
          <w:lang w:eastAsia="en-US"/>
        </w:rPr>
        <w:t>1</w:t>
      </w:r>
      <w:r w:rsidR="00286388">
        <w:rPr>
          <w:rFonts w:ascii="Comic Sans MS" w:hAnsi="Comic Sans MS" w:cstheme="minorHAnsi"/>
          <w:b/>
          <w:sz w:val="28"/>
          <w:szCs w:val="28"/>
          <w:lang w:eastAsia="en-US"/>
        </w:rPr>
        <w:t>° C. D.</w:t>
      </w:r>
      <w:r w:rsidRPr="00286388">
        <w:rPr>
          <w:rFonts w:ascii="Comic Sans MS" w:hAnsi="Comic Sans MS" w:cstheme="minorHAnsi"/>
          <w:b/>
          <w:sz w:val="28"/>
          <w:szCs w:val="28"/>
          <w:lang w:eastAsia="en-US"/>
        </w:rPr>
        <w:t xml:space="preserve"> POZZUOLI</w:t>
      </w:r>
    </w:p>
    <w:p w:rsidR="00D1208E" w:rsidRDefault="00D1208E" w:rsidP="00D1208E">
      <w:pPr>
        <w:tabs>
          <w:tab w:val="left" w:pos="1380"/>
        </w:tabs>
        <w:jc w:val="center"/>
        <w:rPr>
          <w:rFonts w:ascii="Comic Sans MS" w:hAnsi="Comic Sans MS" w:cstheme="minorHAnsi"/>
          <w:b/>
          <w:sz w:val="28"/>
          <w:szCs w:val="28"/>
          <w:lang w:eastAsia="en-US"/>
        </w:rPr>
      </w:pPr>
      <w:r w:rsidRPr="00286388">
        <w:rPr>
          <w:rFonts w:ascii="Comic Sans MS" w:hAnsi="Comic Sans MS" w:cstheme="minorHAnsi"/>
          <w:b/>
          <w:sz w:val="28"/>
          <w:szCs w:val="28"/>
          <w:lang w:eastAsia="en-US"/>
        </w:rPr>
        <w:t>“G. MARCONI”</w:t>
      </w:r>
    </w:p>
    <w:p w:rsidR="00286388" w:rsidRPr="00286388" w:rsidRDefault="00286388" w:rsidP="00D1208E">
      <w:pPr>
        <w:tabs>
          <w:tab w:val="left" w:pos="1380"/>
        </w:tabs>
        <w:jc w:val="center"/>
        <w:rPr>
          <w:rFonts w:ascii="Comic Sans MS" w:hAnsi="Comic Sans MS" w:cstheme="minorHAnsi"/>
          <w:b/>
          <w:sz w:val="28"/>
          <w:szCs w:val="28"/>
          <w:lang w:eastAsia="en-US"/>
        </w:rPr>
      </w:pPr>
    </w:p>
    <w:p w:rsidR="00D1208E" w:rsidRPr="00286388" w:rsidRDefault="00D1208E" w:rsidP="00D1208E">
      <w:pPr>
        <w:tabs>
          <w:tab w:val="left" w:pos="1380"/>
        </w:tabs>
        <w:ind w:left="720"/>
        <w:contextualSpacing/>
        <w:jc w:val="center"/>
        <w:rPr>
          <w:rFonts w:ascii="Comic Sans MS" w:hAnsi="Comic Sans MS" w:cstheme="minorHAnsi"/>
          <w:b/>
          <w:sz w:val="22"/>
          <w:szCs w:val="22"/>
          <w:lang w:eastAsia="en-US"/>
        </w:rPr>
      </w:pPr>
      <w:r w:rsidRPr="00286388">
        <w:rPr>
          <w:rFonts w:ascii="Comic Sans MS" w:hAnsi="Comic Sans MS" w:cstheme="minorHAnsi"/>
          <w:b/>
          <w:sz w:val="22"/>
          <w:szCs w:val="22"/>
          <w:lang w:eastAsia="en-US"/>
        </w:rPr>
        <w:t>ANNO SCOLASTICO 2018/2019</w:t>
      </w:r>
    </w:p>
    <w:p w:rsidR="00D1208E" w:rsidRDefault="00D1208E" w:rsidP="00D1208E">
      <w:pPr>
        <w:tabs>
          <w:tab w:val="left" w:pos="5340"/>
        </w:tabs>
        <w:autoSpaceDE w:val="0"/>
        <w:autoSpaceDN w:val="0"/>
        <w:adjustRightInd w:val="0"/>
        <w:jc w:val="center"/>
        <w:rPr>
          <w:rFonts w:ascii="Comic Sans MS" w:hAnsi="Comic Sans MS" w:cs="ErasITC-Medium"/>
          <w:b/>
          <w:sz w:val="32"/>
          <w:szCs w:val="32"/>
          <w:lang w:eastAsia="en-US"/>
        </w:rPr>
      </w:pPr>
    </w:p>
    <w:p w:rsidR="00D1208E" w:rsidRPr="00C226E5" w:rsidRDefault="00D1208E" w:rsidP="00D1208E">
      <w:pPr>
        <w:tabs>
          <w:tab w:val="left" w:pos="5340"/>
        </w:tabs>
        <w:autoSpaceDE w:val="0"/>
        <w:autoSpaceDN w:val="0"/>
        <w:adjustRightInd w:val="0"/>
        <w:jc w:val="center"/>
        <w:rPr>
          <w:rFonts w:ascii="Comic Sans MS" w:hAnsi="Comic Sans MS" w:cs="ErasITC-Medium"/>
          <w:color w:val="002060"/>
          <w:sz w:val="32"/>
          <w:szCs w:val="32"/>
          <w:lang w:eastAsia="en-US"/>
        </w:rPr>
      </w:pPr>
      <w:r w:rsidRPr="00C226E5">
        <w:rPr>
          <w:rFonts w:ascii="Comic Sans MS" w:hAnsi="Comic Sans MS" w:cs="ErasITC-Medium"/>
          <w:color w:val="002060"/>
          <w:sz w:val="32"/>
          <w:szCs w:val="32"/>
          <w:lang w:eastAsia="en-US"/>
        </w:rPr>
        <w:t>“Viaggio tra scuola e mito nel nostro territorio “</w:t>
      </w:r>
    </w:p>
    <w:p w:rsidR="00D1208E" w:rsidRPr="00C226E5" w:rsidRDefault="00D1208E" w:rsidP="00D1208E">
      <w:pPr>
        <w:tabs>
          <w:tab w:val="left" w:pos="5340"/>
        </w:tabs>
        <w:autoSpaceDE w:val="0"/>
        <w:autoSpaceDN w:val="0"/>
        <w:adjustRightInd w:val="0"/>
        <w:jc w:val="center"/>
        <w:rPr>
          <w:rFonts w:ascii="Comic Sans MS" w:hAnsi="Comic Sans MS" w:cs="ErasITC-Medium"/>
          <w:color w:val="002060"/>
          <w:sz w:val="32"/>
          <w:szCs w:val="32"/>
          <w:lang w:eastAsia="en-US"/>
        </w:rPr>
      </w:pPr>
      <w:r>
        <w:rPr>
          <w:rFonts w:ascii="Comic Sans MS" w:hAnsi="Comic Sans MS" w:cs="ErasITC-Medium"/>
          <w:color w:val="002060"/>
          <w:sz w:val="32"/>
          <w:szCs w:val="32"/>
          <w:lang w:eastAsia="en-US"/>
        </w:rPr>
        <w:t>Alla scoperta della mia città</w:t>
      </w:r>
    </w:p>
    <w:p w:rsidR="00D1208E" w:rsidRPr="00C226E5" w:rsidRDefault="00D1208E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00B050"/>
          <w:sz w:val="32"/>
          <w:szCs w:val="32"/>
          <w:lang w:eastAsia="en-US"/>
        </w:rPr>
      </w:pPr>
      <w:r w:rsidRPr="00C226E5">
        <w:rPr>
          <w:rFonts w:ascii="Comic Sans MS" w:hAnsi="Comic Sans MS" w:cs="ErasITC-Medium"/>
          <w:b/>
          <w:color w:val="00B050"/>
          <w:sz w:val="32"/>
          <w:szCs w:val="32"/>
          <w:lang w:eastAsia="en-US"/>
        </w:rPr>
        <w:t>Tempo di accoglienza</w:t>
      </w:r>
    </w:p>
    <w:p w:rsidR="00D1208E" w:rsidRPr="00C226E5" w:rsidRDefault="00D1208E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  <w:r>
        <w:rPr>
          <w:rFonts w:ascii="Comic Sans MS" w:hAnsi="Comic Sans MS" w:cs="ErasITC-Medium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1232535</wp:posOffset>
            </wp:positionH>
            <wp:positionV relativeFrom="margin">
              <wp:posOffset>3938905</wp:posOffset>
            </wp:positionV>
            <wp:extent cx="3600450" cy="3600450"/>
            <wp:effectExtent l="19050" t="0" r="0" b="0"/>
            <wp:wrapSquare wrapText="bothSides"/>
            <wp:docPr id="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FF0000"/>
          <w:sz w:val="32"/>
          <w:szCs w:val="32"/>
          <w:lang w:eastAsia="en-US"/>
        </w:rPr>
      </w:pPr>
    </w:p>
    <w:p w:rsid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i/>
          <w:color w:val="FF0000"/>
          <w:sz w:val="36"/>
          <w:szCs w:val="36"/>
          <w:lang w:eastAsia="en-US"/>
        </w:rPr>
      </w:pPr>
    </w:p>
    <w:p w:rsidR="00D1208E" w:rsidRPr="00286388" w:rsidRDefault="00286388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i/>
          <w:sz w:val="36"/>
          <w:szCs w:val="36"/>
          <w:lang w:eastAsia="en-US"/>
        </w:rPr>
      </w:pPr>
      <w:r w:rsidRPr="00286388">
        <w:rPr>
          <w:rFonts w:ascii="Comic Sans MS" w:hAnsi="Comic Sans MS" w:cs="ErasITC-Medium"/>
          <w:b/>
          <w:i/>
          <w:color w:val="FF0000"/>
          <w:sz w:val="36"/>
          <w:szCs w:val="36"/>
          <w:lang w:eastAsia="en-US"/>
        </w:rPr>
        <w:t>“</w:t>
      </w:r>
      <w:r w:rsidR="00D1208E" w:rsidRPr="00286388">
        <w:rPr>
          <w:rFonts w:ascii="Comic Sans MS" w:hAnsi="Comic Sans MS" w:cs="ErasITC-Medium"/>
          <w:b/>
          <w:i/>
          <w:color w:val="FF0000"/>
          <w:sz w:val="36"/>
          <w:szCs w:val="36"/>
          <w:lang w:eastAsia="en-US"/>
        </w:rPr>
        <w:t>UNA MONGOLFIERA PER AMICA</w:t>
      </w:r>
      <w:r w:rsidRPr="00286388">
        <w:rPr>
          <w:rFonts w:ascii="Comic Sans MS" w:hAnsi="Comic Sans MS" w:cs="ErasITC-Medium"/>
          <w:b/>
          <w:i/>
          <w:color w:val="FF0000"/>
          <w:sz w:val="36"/>
          <w:szCs w:val="36"/>
          <w:lang w:eastAsia="en-US"/>
        </w:rPr>
        <w:t>”</w:t>
      </w:r>
    </w:p>
    <w:p w:rsidR="00D1208E" w:rsidRDefault="00D1208E" w:rsidP="00D1208E">
      <w:pPr>
        <w:ind w:left="89"/>
        <w:jc w:val="center"/>
        <w:rPr>
          <w:rFonts w:ascii="Arial" w:hAnsi="Arial" w:cs="Arial"/>
          <w:noProof/>
          <w:color w:val="001BA0"/>
          <w:sz w:val="20"/>
          <w:szCs w:val="20"/>
        </w:rPr>
      </w:pPr>
    </w:p>
    <w:p w:rsidR="00286388" w:rsidRDefault="00286388" w:rsidP="00D1208E">
      <w:pPr>
        <w:ind w:left="89"/>
        <w:jc w:val="center"/>
        <w:rPr>
          <w:rFonts w:ascii="Arial" w:hAnsi="Arial" w:cs="Arial"/>
          <w:noProof/>
          <w:color w:val="001BA0"/>
          <w:sz w:val="20"/>
          <w:szCs w:val="20"/>
        </w:rPr>
      </w:pPr>
    </w:p>
    <w:p w:rsidR="00286388" w:rsidRDefault="00286388" w:rsidP="00D1208E">
      <w:pPr>
        <w:ind w:left="89"/>
        <w:jc w:val="center"/>
        <w:rPr>
          <w:rFonts w:ascii="Arial" w:hAnsi="Arial" w:cs="Arial"/>
          <w:noProof/>
          <w:color w:val="001BA0"/>
          <w:sz w:val="20"/>
          <w:szCs w:val="20"/>
        </w:rPr>
      </w:pPr>
    </w:p>
    <w:p w:rsidR="00D1208E" w:rsidRPr="00D93D2F" w:rsidRDefault="00D1208E" w:rsidP="00BD46C9">
      <w:pPr>
        <w:tabs>
          <w:tab w:val="left" w:pos="2552"/>
        </w:tabs>
        <w:rPr>
          <w:rFonts w:ascii="Comic Sans MS" w:hAnsi="Comic Sans MS"/>
          <w:b/>
        </w:rPr>
      </w:pPr>
      <w:r w:rsidRPr="00D93D2F">
        <w:rPr>
          <w:rFonts w:ascii="Comic Sans MS" w:hAnsi="Comic Sans MS"/>
          <w:b/>
        </w:rPr>
        <w:lastRenderedPageBreak/>
        <w:t>PREMESSA</w:t>
      </w:r>
    </w:p>
    <w:p w:rsidR="00D1208E" w:rsidRDefault="00D1208E" w:rsidP="00D1208E">
      <w:pPr>
        <w:rPr>
          <w:rFonts w:ascii="Comic Sans MS" w:hAnsi="Comic Sans MS"/>
          <w:b/>
          <w:i/>
        </w:rPr>
      </w:pPr>
    </w:p>
    <w:p w:rsidR="00D1208E" w:rsidRPr="003039F8" w:rsidRDefault="00D1208E" w:rsidP="00D93D2F">
      <w:pPr>
        <w:jc w:val="both"/>
        <w:rPr>
          <w:rFonts w:ascii="Comic Sans MS" w:hAnsi="Comic Sans MS"/>
          <w:b/>
          <w:i/>
        </w:rPr>
      </w:pPr>
      <w:r w:rsidRPr="003039F8">
        <w:rPr>
          <w:rFonts w:ascii="Comic Sans MS" w:hAnsi="Comic Sans MS"/>
          <w:color w:val="000000" w:themeColor="text1"/>
        </w:rPr>
        <w:t>Uno dei compiti principali della scuola dell’infanzia è quello di aiutare i bambini a superare i propri atteggiamenti egocentrici, eccessivamente proiettati su di sé, per iniziare ad avere delle relazioni piacevoli e positive con gli altri. Spesso i primi segnali di apertura si avvertono quando i bambini iniziano a rendersi conto di avere molte cose in comune con gli altri. Incominciano, così ad avere meno paura, diminuiscono le difese e instaurano le prime amicizie. Le docenti, tenendo conto della programmazione annuale che si svilupperà sulla conoscenza del proprio territorio di origine, per l’anno scolastico 2018/2019 hanno elaborato un progetto accoglienza che miri a sviluppare il senso di appartenenza di ogni bambino alla propria cultura rendendolo partecipe di una realtà sociale che include altre identità, diverse dalla propria, ma arricchenti e stimolanti nel confronto e nella crescita.</w:t>
      </w:r>
    </w:p>
    <w:p w:rsidR="00D1208E" w:rsidRPr="00D93D2F" w:rsidRDefault="00D1208E" w:rsidP="00D1208E">
      <w:pPr>
        <w:ind w:left="89"/>
        <w:rPr>
          <w:rFonts w:ascii="Comic Sans MS" w:hAnsi="Comic Sans MS"/>
          <w:b/>
          <w:color w:val="000000" w:themeColor="text1"/>
        </w:rPr>
      </w:pPr>
    </w:p>
    <w:p w:rsidR="00D1208E" w:rsidRPr="00D93D2F" w:rsidRDefault="00D1208E" w:rsidP="00D1208E">
      <w:pPr>
        <w:ind w:left="89"/>
        <w:rPr>
          <w:rFonts w:ascii="Comic Sans MS" w:hAnsi="Comic Sans MS"/>
          <w:b/>
          <w:color w:val="000000" w:themeColor="text1"/>
        </w:rPr>
      </w:pPr>
      <w:r w:rsidRPr="00D93D2F">
        <w:rPr>
          <w:rFonts w:ascii="Comic Sans MS" w:hAnsi="Comic Sans MS"/>
          <w:b/>
          <w:color w:val="000000" w:themeColor="text1"/>
        </w:rPr>
        <w:t>MOTIVAZIONE E FINALITA’</w:t>
      </w:r>
    </w:p>
    <w:p w:rsidR="00D1208E" w:rsidRPr="003039F8" w:rsidRDefault="00D1208E" w:rsidP="00D1208E">
      <w:pPr>
        <w:ind w:left="89"/>
        <w:rPr>
          <w:rFonts w:ascii="Comic Sans MS" w:hAnsi="Comic Sans MS"/>
          <w:b/>
          <w:i/>
          <w:color w:val="000000" w:themeColor="text1"/>
        </w:rPr>
      </w:pPr>
    </w:p>
    <w:p w:rsidR="00D1208E" w:rsidRPr="003039F8" w:rsidRDefault="00D1208E" w:rsidP="00D93D2F">
      <w:pPr>
        <w:ind w:left="89"/>
        <w:jc w:val="both"/>
        <w:rPr>
          <w:rFonts w:ascii="Comic Sans MS" w:hAnsi="Comic Sans MS"/>
          <w:b/>
          <w:i/>
          <w:color w:val="000000" w:themeColor="text1"/>
        </w:rPr>
      </w:pPr>
      <w:r w:rsidRPr="003039F8">
        <w:rPr>
          <w:rFonts w:ascii="Comic Sans MS" w:hAnsi="Comic Sans MS"/>
          <w:color w:val="000000" w:themeColor="text1"/>
        </w:rPr>
        <w:t>Il progetto con la conoscenza, pur semplice, del proprio territorio stimolerà gradualmente i bambini a nuove grandi scoperte, rispettando</w:t>
      </w:r>
      <w:r w:rsidR="008D37CC">
        <w:rPr>
          <w:rFonts w:ascii="Comic Sans MS" w:hAnsi="Comic Sans MS"/>
          <w:color w:val="000000" w:themeColor="text1"/>
        </w:rPr>
        <w:t xml:space="preserve"> la propria individualità nell’</w:t>
      </w:r>
      <w:r w:rsidRPr="003039F8">
        <w:rPr>
          <w:rFonts w:ascii="Comic Sans MS" w:hAnsi="Comic Sans MS"/>
          <w:color w:val="000000" w:themeColor="text1"/>
        </w:rPr>
        <w:t>apertura verso l’altro. Attraverso il viaggio immaginario in “mongolfiera” si accompagneranno i bambini alla scoperta delle tradizioni, della natura, del paesaggio che li circonda</w:t>
      </w:r>
      <w:r w:rsidR="00E0708C">
        <w:rPr>
          <w:rFonts w:ascii="Comic Sans MS" w:hAnsi="Comic Sans MS"/>
          <w:color w:val="000000" w:themeColor="text1"/>
        </w:rPr>
        <w:t xml:space="preserve"> (vedi storia allegata)</w:t>
      </w:r>
      <w:r w:rsidRPr="003039F8">
        <w:rPr>
          <w:rFonts w:ascii="Comic Sans MS" w:hAnsi="Comic Sans MS"/>
          <w:color w:val="000000" w:themeColor="text1"/>
        </w:rPr>
        <w:t>.</w:t>
      </w:r>
    </w:p>
    <w:p w:rsidR="00D1208E" w:rsidRPr="003039F8" w:rsidRDefault="00D1208E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aps/>
          <w:lang w:eastAsia="en-US"/>
        </w:rPr>
      </w:pPr>
    </w:p>
    <w:p w:rsidR="00D1208E" w:rsidRPr="003039F8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caps/>
          <w:color w:val="C00000"/>
          <w:lang w:eastAsia="en-US"/>
        </w:rPr>
      </w:pPr>
      <w:r w:rsidRPr="003039F8">
        <w:rPr>
          <w:rFonts w:ascii="Comic Sans MS" w:hAnsi="Comic Sans MS" w:cs="ErasITC-Medium"/>
          <w:b/>
          <w:caps/>
          <w:lang w:eastAsia="en-US"/>
        </w:rPr>
        <w:t xml:space="preserve">Traguardi per lo sviluppo delle competenze </w:t>
      </w:r>
    </w:p>
    <w:p w:rsidR="00D1208E" w:rsidRPr="003039F8" w:rsidRDefault="00D1208E" w:rsidP="00D1208E">
      <w:pPr>
        <w:autoSpaceDE w:val="0"/>
        <w:autoSpaceDN w:val="0"/>
        <w:adjustRightInd w:val="0"/>
        <w:jc w:val="center"/>
        <w:rPr>
          <w:rFonts w:ascii="Comic Sans MS" w:hAnsi="Comic Sans MS" w:cs="ErasITC-Medium"/>
          <w:b/>
          <w:color w:val="C00000"/>
          <w:lang w:eastAsia="en-US"/>
        </w:rPr>
      </w:pPr>
    </w:p>
    <w:p w:rsidR="00D1208E" w:rsidRPr="003039F8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 w:rsidRPr="003039F8">
        <w:rPr>
          <w:rFonts w:ascii="Comic Sans MS" w:hAnsi="Comic Sans MS" w:cs="ErasITC-Medium"/>
          <w:b/>
          <w:lang w:eastAsia="en-US"/>
        </w:rPr>
        <w:t xml:space="preserve">       Il sé e l’altro</w:t>
      </w:r>
    </w:p>
    <w:p w:rsidR="00D1208E" w:rsidRPr="003039F8" w:rsidRDefault="00D1208E" w:rsidP="00D1208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Accetta serenamente il distacco dai genitori</w:t>
      </w:r>
    </w:p>
    <w:p w:rsidR="00D1208E" w:rsidRPr="003039F8" w:rsidRDefault="00D1208E" w:rsidP="00D1208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Attiva processi di autonomia, di sicurezza e responsabilità personale</w:t>
      </w:r>
    </w:p>
    <w:p w:rsidR="00D1208E" w:rsidRPr="003039F8" w:rsidRDefault="00D1208E" w:rsidP="00D1208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Rafforza la propria autostima</w:t>
      </w:r>
    </w:p>
    <w:p w:rsidR="00D1208E" w:rsidRPr="003039F8" w:rsidRDefault="00D1208E" w:rsidP="00D1208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Comprende l’appartenenza alla sezione e al gruppo riconoscendo i simboli che</w:t>
      </w:r>
    </w:p>
    <w:p w:rsidR="00D1208E" w:rsidRPr="003039F8" w:rsidRDefault="00D1208E" w:rsidP="00D1208E">
      <w:p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 xml:space="preserve">          lo identificano.</w:t>
      </w:r>
    </w:p>
    <w:p w:rsidR="003B155E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 w:rsidRPr="003039F8">
        <w:rPr>
          <w:rFonts w:ascii="Comic Sans MS" w:hAnsi="Comic Sans MS" w:cs="ErasITC-Medium"/>
          <w:b/>
          <w:lang w:eastAsia="en-US"/>
        </w:rPr>
        <w:t xml:space="preserve">       </w:t>
      </w:r>
    </w:p>
    <w:p w:rsidR="00D1208E" w:rsidRPr="003039F8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>
        <w:rPr>
          <w:rFonts w:ascii="Comic Sans MS" w:hAnsi="Comic Sans MS" w:cs="ErasITC-Medium"/>
          <w:b/>
          <w:lang w:eastAsia="en-US"/>
        </w:rPr>
        <w:t xml:space="preserve">       </w:t>
      </w:r>
      <w:r w:rsidRPr="003039F8">
        <w:rPr>
          <w:rFonts w:ascii="Comic Sans MS" w:hAnsi="Comic Sans MS" w:cs="ErasITC-Medium"/>
          <w:b/>
          <w:lang w:eastAsia="en-US"/>
        </w:rPr>
        <w:t>Il corpo e il movimento</w:t>
      </w:r>
    </w:p>
    <w:p w:rsidR="00D1208E" w:rsidRPr="003039F8" w:rsidRDefault="00D1208E" w:rsidP="00D1208E">
      <w:pPr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Esplora l’ambiente e sa orientarsi in esso</w:t>
      </w:r>
    </w:p>
    <w:p w:rsidR="00D1208E" w:rsidRPr="000A1770" w:rsidRDefault="00D1208E" w:rsidP="00D1208E">
      <w:pPr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3039F8">
        <w:rPr>
          <w:rFonts w:ascii="Comic Sans MS" w:hAnsi="Comic Sans MS" w:cs="ErasITC-Medium"/>
          <w:lang w:eastAsia="en-US"/>
        </w:rPr>
        <w:t>Raggiunge una buona autonomia nell’alimentarsi, nel vestirsi</w:t>
      </w:r>
      <w:r w:rsidRPr="000A1770">
        <w:rPr>
          <w:rFonts w:ascii="Comic Sans MS" w:hAnsi="Comic Sans MS" w:cs="ErasITC-Medium"/>
          <w:lang w:eastAsia="en-US"/>
        </w:rPr>
        <w:t xml:space="preserve"> e nell’igiene</w:t>
      </w:r>
    </w:p>
    <w:p w:rsidR="00D1208E" w:rsidRPr="000A1770" w:rsidRDefault="00D1208E" w:rsidP="00D1208E">
      <w:pPr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personale</w:t>
      </w:r>
    </w:p>
    <w:p w:rsidR="00D1208E" w:rsidRPr="000A1770" w:rsidRDefault="00D1208E" w:rsidP="00D1208E">
      <w:pPr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Scopre il gioco come strumento unificante e di scambio tra le culture</w:t>
      </w:r>
    </w:p>
    <w:p w:rsidR="00D1208E" w:rsidRDefault="00D1208E" w:rsidP="00D1208E">
      <w:pPr>
        <w:autoSpaceDE w:val="0"/>
        <w:autoSpaceDN w:val="0"/>
        <w:adjustRightInd w:val="0"/>
        <w:ind w:left="720"/>
        <w:rPr>
          <w:rFonts w:ascii="Comic Sans MS" w:hAnsi="Comic Sans MS" w:cs="ErasITC-Medium"/>
          <w:b/>
          <w:lang w:eastAsia="en-US"/>
        </w:rPr>
      </w:pPr>
    </w:p>
    <w:p w:rsidR="00D1208E" w:rsidRPr="000A1770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>
        <w:rPr>
          <w:rFonts w:ascii="Comic Sans MS" w:hAnsi="Comic Sans MS" w:cs="ErasITC-Medium"/>
          <w:b/>
          <w:lang w:eastAsia="en-US"/>
        </w:rPr>
        <w:t xml:space="preserve">      </w:t>
      </w:r>
      <w:r w:rsidRPr="000A1770">
        <w:rPr>
          <w:rFonts w:ascii="Comic Sans MS" w:hAnsi="Comic Sans MS" w:cs="ErasITC-Medium"/>
          <w:b/>
          <w:lang w:eastAsia="en-US"/>
        </w:rPr>
        <w:t xml:space="preserve"> Immagini, suoni, colori</w:t>
      </w:r>
    </w:p>
    <w:p w:rsidR="00D1208E" w:rsidRPr="000A1770" w:rsidRDefault="00D1208E" w:rsidP="00D1208E">
      <w:pPr>
        <w:numPr>
          <w:ilvl w:val="0"/>
          <w:numId w:val="5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Comunica con diversi linguaggi espressivi</w:t>
      </w:r>
    </w:p>
    <w:p w:rsidR="00D1208E" w:rsidRPr="000A1770" w:rsidRDefault="00D1208E" w:rsidP="00D1208E">
      <w:pPr>
        <w:numPr>
          <w:ilvl w:val="0"/>
          <w:numId w:val="5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Si esprime graficamente</w:t>
      </w:r>
    </w:p>
    <w:p w:rsidR="00D1208E" w:rsidRPr="000A1770" w:rsidRDefault="00D1208E" w:rsidP="00D1208E">
      <w:pPr>
        <w:numPr>
          <w:ilvl w:val="0"/>
          <w:numId w:val="5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Memorizza filastrocche e canti</w:t>
      </w:r>
    </w:p>
    <w:p w:rsidR="00D1208E" w:rsidRDefault="00D1208E" w:rsidP="00D1208E">
      <w:pPr>
        <w:autoSpaceDE w:val="0"/>
        <w:autoSpaceDN w:val="0"/>
        <w:adjustRightInd w:val="0"/>
        <w:ind w:left="720"/>
        <w:rPr>
          <w:rFonts w:ascii="Comic Sans MS" w:hAnsi="Comic Sans MS" w:cs="ErasITC-Medium"/>
          <w:b/>
          <w:lang w:eastAsia="en-US"/>
        </w:rPr>
      </w:pPr>
    </w:p>
    <w:p w:rsidR="00D1208E" w:rsidRPr="000A1770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>
        <w:rPr>
          <w:rFonts w:ascii="Comic Sans MS" w:hAnsi="Comic Sans MS" w:cs="ErasITC-Medium"/>
          <w:b/>
          <w:lang w:eastAsia="en-US"/>
        </w:rPr>
        <w:lastRenderedPageBreak/>
        <w:t xml:space="preserve">       </w:t>
      </w:r>
      <w:r w:rsidRPr="000A1770">
        <w:rPr>
          <w:rFonts w:ascii="Comic Sans MS" w:hAnsi="Comic Sans MS" w:cs="ErasITC-Medium"/>
          <w:b/>
          <w:lang w:eastAsia="en-US"/>
        </w:rPr>
        <w:t>I discorsi e le parole</w:t>
      </w:r>
    </w:p>
    <w:p w:rsidR="00D1208E" w:rsidRPr="000A1770" w:rsidRDefault="00D1208E" w:rsidP="00D1208E">
      <w:pPr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Impara ad ascoltare ed intervenire opportunamente</w:t>
      </w:r>
    </w:p>
    <w:p w:rsidR="00D1208E" w:rsidRPr="000A1770" w:rsidRDefault="00D1208E" w:rsidP="00D1208E">
      <w:pPr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Sa ascoltare e leggere le immagini</w:t>
      </w:r>
    </w:p>
    <w:p w:rsidR="00D1208E" w:rsidRPr="000A1770" w:rsidRDefault="00D1208E" w:rsidP="00D1208E">
      <w:pPr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Arricchisce il suo repertorio linguistico</w:t>
      </w:r>
    </w:p>
    <w:p w:rsidR="00D1208E" w:rsidRDefault="00D1208E" w:rsidP="00D1208E">
      <w:pPr>
        <w:autoSpaceDE w:val="0"/>
        <w:autoSpaceDN w:val="0"/>
        <w:adjustRightInd w:val="0"/>
        <w:ind w:left="720"/>
        <w:rPr>
          <w:rFonts w:ascii="Comic Sans MS" w:hAnsi="Comic Sans MS" w:cs="ErasITC-Medium"/>
          <w:b/>
          <w:lang w:eastAsia="en-US"/>
        </w:rPr>
      </w:pPr>
    </w:p>
    <w:p w:rsidR="00D1208E" w:rsidRPr="000A1770" w:rsidRDefault="00D1208E" w:rsidP="00D1208E">
      <w:pPr>
        <w:autoSpaceDE w:val="0"/>
        <w:autoSpaceDN w:val="0"/>
        <w:adjustRightInd w:val="0"/>
        <w:rPr>
          <w:rFonts w:ascii="Comic Sans MS" w:hAnsi="Comic Sans MS" w:cs="ErasITC-Medium"/>
          <w:b/>
          <w:lang w:eastAsia="en-US"/>
        </w:rPr>
      </w:pPr>
      <w:r>
        <w:rPr>
          <w:rFonts w:ascii="Comic Sans MS" w:hAnsi="Comic Sans MS" w:cs="ErasITC-Medium"/>
          <w:b/>
          <w:lang w:eastAsia="en-US"/>
        </w:rPr>
        <w:t xml:space="preserve">      </w:t>
      </w:r>
      <w:r w:rsidRPr="000A1770">
        <w:rPr>
          <w:rFonts w:ascii="Comic Sans MS" w:hAnsi="Comic Sans MS" w:cs="ErasITC-Medium"/>
          <w:b/>
          <w:lang w:eastAsia="en-US"/>
        </w:rPr>
        <w:t xml:space="preserve"> La conoscenza del mondo</w:t>
      </w:r>
    </w:p>
    <w:p w:rsidR="00D1208E" w:rsidRPr="000A1770" w:rsidRDefault="00D1208E" w:rsidP="00D1208E">
      <w:pPr>
        <w:numPr>
          <w:ilvl w:val="0"/>
          <w:numId w:val="7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Sa essere curioso ed esplorativo</w:t>
      </w:r>
    </w:p>
    <w:p w:rsidR="00D1208E" w:rsidRPr="000A1770" w:rsidRDefault="00D1208E" w:rsidP="00D1208E">
      <w:pPr>
        <w:numPr>
          <w:ilvl w:val="0"/>
          <w:numId w:val="7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Esplora l’ambiente usando i diversi canali sensoriali</w:t>
      </w:r>
    </w:p>
    <w:p w:rsidR="00D1208E" w:rsidRPr="000A1770" w:rsidRDefault="00D1208E" w:rsidP="00D1208E">
      <w:pPr>
        <w:numPr>
          <w:ilvl w:val="0"/>
          <w:numId w:val="7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Misura, quantifica, ordina oggetti</w:t>
      </w:r>
    </w:p>
    <w:p w:rsidR="00D1208E" w:rsidRPr="000A1770" w:rsidRDefault="00D1208E" w:rsidP="00D1208E">
      <w:pPr>
        <w:autoSpaceDE w:val="0"/>
        <w:autoSpaceDN w:val="0"/>
        <w:adjustRightInd w:val="0"/>
        <w:jc w:val="both"/>
        <w:rPr>
          <w:rFonts w:ascii="Comic Sans MS" w:hAnsi="Comic Sans MS" w:cs="ErasITC-Medium"/>
          <w:b/>
          <w:caps/>
          <w:lang w:eastAsia="en-US"/>
        </w:rPr>
      </w:pPr>
    </w:p>
    <w:p w:rsidR="00D1208E" w:rsidRPr="000A1770" w:rsidRDefault="00D1208E" w:rsidP="00D1208E">
      <w:pPr>
        <w:rPr>
          <w:rFonts w:ascii="Comic Sans MS" w:hAnsi="Comic Sans MS" w:cs="ErasITC-Medium"/>
          <w:b/>
          <w:caps/>
          <w:lang w:eastAsia="en-US"/>
        </w:rPr>
      </w:pPr>
    </w:p>
    <w:p w:rsidR="00D1208E" w:rsidRPr="000A1770" w:rsidRDefault="00D1208E" w:rsidP="00D1208E">
      <w:pPr>
        <w:rPr>
          <w:rFonts w:ascii="Comic Sans MS" w:hAnsi="Comic Sans MS" w:cs="Arial"/>
        </w:rPr>
      </w:pPr>
      <w:r w:rsidRPr="000A1770">
        <w:rPr>
          <w:rFonts w:ascii="Comic Sans MS" w:hAnsi="Comic Sans MS" w:cs="ErasITC-Medium"/>
          <w:b/>
          <w:caps/>
          <w:lang w:eastAsia="en-US"/>
        </w:rPr>
        <w:t>Obiettivi di apprendimento</w:t>
      </w:r>
    </w:p>
    <w:p w:rsidR="00D1208E" w:rsidRPr="000A1770" w:rsidRDefault="00D1208E" w:rsidP="00D1208E">
      <w:pPr>
        <w:rPr>
          <w:rFonts w:ascii="Comic Sans MS" w:hAnsi="Comic Sans MS" w:cs="Arial"/>
        </w:rPr>
      </w:pPr>
    </w:p>
    <w:p w:rsidR="00D1208E" w:rsidRPr="000A1770" w:rsidRDefault="00D1208E" w:rsidP="00D1208E">
      <w:p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Per bambini di 3 anni:</w:t>
      </w:r>
    </w:p>
    <w:p w:rsidR="00D1208E" w:rsidRPr="000A1770" w:rsidRDefault="00D1208E" w:rsidP="00D1208E">
      <w:pPr>
        <w:numPr>
          <w:ilvl w:val="0"/>
          <w:numId w:val="1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Favorire il sereno distacco dalla famiglia</w:t>
      </w:r>
    </w:p>
    <w:p w:rsidR="00D1208E" w:rsidRPr="000A1770" w:rsidRDefault="00D1208E" w:rsidP="00D1208E">
      <w:pPr>
        <w:numPr>
          <w:ilvl w:val="0"/>
          <w:numId w:val="1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Avviare un proficuo inserimento nel nuovo ambiente scolastico</w:t>
      </w:r>
    </w:p>
    <w:p w:rsidR="00D1208E" w:rsidRPr="000A1770" w:rsidRDefault="00D1208E" w:rsidP="00D1208E">
      <w:pPr>
        <w:numPr>
          <w:ilvl w:val="0"/>
          <w:numId w:val="1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Realizzare un clima rassicurante</w:t>
      </w:r>
    </w:p>
    <w:p w:rsidR="00D1208E" w:rsidRPr="000A1770" w:rsidRDefault="00D1208E" w:rsidP="00D1208E">
      <w:pPr>
        <w:numPr>
          <w:ilvl w:val="0"/>
          <w:numId w:val="1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Favorire l’acquisizione dell’autonomia fisica</w:t>
      </w:r>
    </w:p>
    <w:p w:rsidR="00D1208E" w:rsidRPr="000A1770" w:rsidRDefault="00D1208E" w:rsidP="00D1208E">
      <w:pPr>
        <w:numPr>
          <w:ilvl w:val="0"/>
          <w:numId w:val="1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 xml:space="preserve">Favorire la partecipazione in gruppo ad attività comuni </w:t>
      </w:r>
    </w:p>
    <w:p w:rsidR="00D1208E" w:rsidRPr="000A1770" w:rsidRDefault="00D1208E" w:rsidP="00D1208E">
      <w:pPr>
        <w:rPr>
          <w:rFonts w:ascii="Comic Sans MS" w:hAnsi="Comic Sans MS" w:cs="Arial"/>
        </w:rPr>
      </w:pPr>
    </w:p>
    <w:p w:rsidR="00D1208E" w:rsidRPr="000A1770" w:rsidRDefault="00D1208E" w:rsidP="00D1208E">
      <w:p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Per i bambini di 4 e 5 anni: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Accogliere i bambini dopo la pausa delle vacanze estive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Aiutare i bambini ad instaurare relazioni comunicative con gli adulti ed i compagni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Sperimentare le proprie capacità di essere utili e di accogliere i più piccoli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Acquisire fiducia e sicurezza nell’ambiente scolastico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  <w:b/>
        </w:rPr>
      </w:pPr>
      <w:r w:rsidRPr="000A1770">
        <w:rPr>
          <w:rFonts w:ascii="Comic Sans MS" w:hAnsi="Comic Sans MS" w:cs="Arial"/>
        </w:rPr>
        <w:t xml:space="preserve">Imparare a conoscere, amare e rispettare </w:t>
      </w:r>
      <w:r>
        <w:rPr>
          <w:rFonts w:ascii="Comic Sans MS" w:hAnsi="Comic Sans MS" w:cs="Arial"/>
        </w:rPr>
        <w:t>il territorio in cui viviamo</w:t>
      </w:r>
      <w:r w:rsidRPr="000A1770">
        <w:rPr>
          <w:rFonts w:ascii="Comic Sans MS" w:hAnsi="Comic Sans MS" w:cs="Arial"/>
        </w:rPr>
        <w:t>.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  <w:b/>
        </w:rPr>
      </w:pPr>
      <w:r w:rsidRPr="000A1770">
        <w:rPr>
          <w:rFonts w:ascii="Comic Sans MS" w:hAnsi="Comic Sans MS" w:cs="Arial"/>
        </w:rPr>
        <w:t>Cooperare con i compagni e rispettare tempi e turni d’intervento nel rispetto del lavoro comune</w:t>
      </w:r>
    </w:p>
    <w:p w:rsidR="00D1208E" w:rsidRPr="003039F8" w:rsidRDefault="00D1208E" w:rsidP="00D1208E">
      <w:pPr>
        <w:pStyle w:val="Paragrafoelenco"/>
        <w:numPr>
          <w:ilvl w:val="0"/>
          <w:numId w:val="2"/>
        </w:numPr>
        <w:rPr>
          <w:rFonts w:ascii="Comic Sans MS" w:hAnsi="Comic Sans MS" w:cs="Arial"/>
          <w:b/>
        </w:rPr>
      </w:pPr>
      <w:r w:rsidRPr="003039F8">
        <w:rPr>
          <w:rFonts w:ascii="Comic Sans MS" w:hAnsi="Comic Sans MS" w:cs="Arial"/>
        </w:rPr>
        <w:t>Verbalizzare le esperienze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  <w:b/>
        </w:rPr>
      </w:pPr>
      <w:r w:rsidRPr="000A1770">
        <w:rPr>
          <w:rFonts w:ascii="Comic Sans MS" w:hAnsi="Comic Sans MS" w:cs="Arial"/>
        </w:rPr>
        <w:t>Formulare ipotesi e fare previsione</w:t>
      </w:r>
    </w:p>
    <w:p w:rsidR="00D1208E" w:rsidRPr="000A1770" w:rsidRDefault="00D1208E" w:rsidP="00D1208E">
      <w:pPr>
        <w:numPr>
          <w:ilvl w:val="0"/>
          <w:numId w:val="2"/>
        </w:numPr>
        <w:rPr>
          <w:rFonts w:ascii="Comic Sans MS" w:hAnsi="Comic Sans MS" w:cs="Arial"/>
          <w:b/>
        </w:rPr>
      </w:pPr>
      <w:r w:rsidRPr="000A1770">
        <w:rPr>
          <w:rFonts w:ascii="Comic Sans MS" w:hAnsi="Comic Sans MS" w:cs="Arial"/>
        </w:rPr>
        <w:t>Sviluppare l’autonomia nella gestione degli spazi e dei materiali</w:t>
      </w:r>
    </w:p>
    <w:p w:rsidR="00D1208E" w:rsidRPr="000A1770" w:rsidRDefault="00D1208E" w:rsidP="00D1208E">
      <w:pPr>
        <w:jc w:val="both"/>
        <w:textAlignment w:val="baseline"/>
        <w:rPr>
          <w:rFonts w:ascii="Comic Sans MS" w:hAnsi="Comic Sans MS" w:cs="Arial"/>
          <w:color w:val="0070C0"/>
        </w:rPr>
      </w:pPr>
    </w:p>
    <w:p w:rsidR="00D1208E" w:rsidRPr="000A1770" w:rsidRDefault="00D1208E" w:rsidP="00D1208E">
      <w:pPr>
        <w:jc w:val="both"/>
        <w:textAlignment w:val="baseline"/>
        <w:rPr>
          <w:rFonts w:ascii="Comic Sans MS" w:hAnsi="Comic Sans MS"/>
          <w:b/>
          <w:bCs/>
          <w:caps/>
          <w:color w:val="0070C0"/>
          <w:lang w:eastAsia="en-US"/>
        </w:rPr>
      </w:pPr>
    </w:p>
    <w:p w:rsidR="00D1208E" w:rsidRDefault="00D1208E" w:rsidP="00D1208E">
      <w:pPr>
        <w:jc w:val="both"/>
        <w:textAlignment w:val="baseline"/>
        <w:rPr>
          <w:rFonts w:ascii="Comic Sans MS" w:hAnsi="Comic Sans MS"/>
          <w:b/>
          <w:bCs/>
          <w:caps/>
          <w:lang w:eastAsia="en-US"/>
        </w:rPr>
      </w:pPr>
      <w:r w:rsidRPr="000A1770">
        <w:rPr>
          <w:rFonts w:ascii="Comic Sans MS" w:hAnsi="Comic Sans MS"/>
          <w:b/>
          <w:bCs/>
          <w:caps/>
          <w:lang w:eastAsia="en-US"/>
        </w:rPr>
        <w:t>A</w:t>
      </w:r>
      <w:r w:rsidR="001D1077">
        <w:rPr>
          <w:rFonts w:ascii="Comic Sans MS" w:hAnsi="Comic Sans MS"/>
          <w:b/>
          <w:bCs/>
          <w:caps/>
          <w:lang w:eastAsia="en-US"/>
        </w:rPr>
        <w:t xml:space="preserve">ttivita’ </w:t>
      </w:r>
    </w:p>
    <w:p w:rsidR="00D1208E" w:rsidRPr="001C194E" w:rsidRDefault="00D1208E" w:rsidP="00D1208E">
      <w:pPr>
        <w:jc w:val="both"/>
        <w:textAlignment w:val="baseline"/>
        <w:rPr>
          <w:rFonts w:ascii="Comic Sans MS" w:hAnsi="Comic Sans MS"/>
          <w:b/>
          <w:bCs/>
          <w:caps/>
          <w:lang w:eastAsia="en-US"/>
        </w:rPr>
      </w:pPr>
    </w:p>
    <w:p w:rsidR="00D1208E" w:rsidRPr="000A1770" w:rsidRDefault="00D1208E" w:rsidP="00D1208E">
      <w:pPr>
        <w:autoSpaceDE w:val="0"/>
        <w:autoSpaceDN w:val="0"/>
        <w:adjustRightInd w:val="0"/>
        <w:jc w:val="both"/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Le attività del progetto valorizzano la creatività dei bambini impegnandoli nell’ideazione e costruzione</w:t>
      </w:r>
      <w:r>
        <w:rPr>
          <w:rFonts w:ascii="Comic Sans MS" w:hAnsi="Comic Sans MS" w:cs="Arial"/>
        </w:rPr>
        <w:t xml:space="preserve"> di mongolfiere</w:t>
      </w:r>
      <w:r w:rsidRPr="000A1770">
        <w:rPr>
          <w:rFonts w:ascii="Comic Sans MS" w:hAnsi="Comic Sans MS" w:cs="Arial"/>
        </w:rPr>
        <w:t xml:space="preserve">, utilizzando </w:t>
      </w:r>
      <w:r>
        <w:rPr>
          <w:rFonts w:ascii="Comic Sans MS" w:hAnsi="Comic Sans MS" w:cs="Arial"/>
        </w:rPr>
        <w:t xml:space="preserve">qualsiasi materiale esistente nella scuola che può divenire strumento e spunto di lavoro tra cui filmati inerenti al racconto proposto.  </w:t>
      </w:r>
    </w:p>
    <w:p w:rsidR="00D1208E" w:rsidRPr="000A1770" w:rsidRDefault="00D1208E" w:rsidP="00D1208E">
      <w:pPr>
        <w:autoSpaceDE w:val="0"/>
        <w:autoSpaceDN w:val="0"/>
        <w:adjustRightInd w:val="0"/>
        <w:jc w:val="both"/>
        <w:rPr>
          <w:rFonts w:ascii="Comic Sans MS" w:hAnsi="Comic Sans MS" w:cs="Arial"/>
        </w:rPr>
      </w:pPr>
    </w:p>
    <w:p w:rsidR="00D1208E" w:rsidRDefault="00D1208E" w:rsidP="00D1208E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omic Sans MS" w:hAnsi="Comic Sans MS" w:cs="Arial"/>
        </w:rPr>
      </w:pPr>
      <w:r w:rsidRPr="00A54BB2">
        <w:rPr>
          <w:rFonts w:ascii="Comic Sans MS" w:hAnsi="Comic Sans MS" w:cs="Arial"/>
        </w:rPr>
        <w:t>Attività di routine, (calendari) di vita pratica.</w:t>
      </w:r>
    </w:p>
    <w:p w:rsidR="00D1208E" w:rsidRPr="00DE3476" w:rsidRDefault="00D1208E" w:rsidP="00D1208E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omic Sans MS" w:hAnsi="Comic Sans MS" w:cs="Arial"/>
        </w:rPr>
      </w:pPr>
      <w:r w:rsidRPr="00DE3476">
        <w:rPr>
          <w:rFonts w:ascii="Comic Sans MS" w:hAnsi="Comic Sans MS" w:cs="Arial"/>
        </w:rPr>
        <w:lastRenderedPageBreak/>
        <w:t>Rielaborazioni verbali e pittoriche sulle vacanze appena trascorse;</w:t>
      </w:r>
    </w:p>
    <w:p w:rsidR="00D1208E" w:rsidRPr="00DE3476" w:rsidRDefault="00D1208E" w:rsidP="00D1208E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omic Sans MS" w:hAnsi="Comic Sans MS" w:cs="Arial"/>
        </w:rPr>
      </w:pPr>
      <w:r w:rsidRPr="00DE3476">
        <w:rPr>
          <w:rFonts w:ascii="Comic Sans MS" w:hAnsi="Comic Sans MS" w:cs="Arial"/>
        </w:rPr>
        <w:t>Attività di conversazione e semplici rielaborazioni pittoriche sul contrassegno,</w:t>
      </w:r>
    </w:p>
    <w:p w:rsidR="00D1208E" w:rsidRPr="000A1770" w:rsidRDefault="00D1208E" w:rsidP="00D1208E">
      <w:pPr>
        <w:autoSpaceDE w:val="0"/>
        <w:autoSpaceDN w:val="0"/>
        <w:adjustRightInd w:val="0"/>
        <w:ind w:left="72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Arial"/>
        </w:rPr>
        <w:t>sul n</w:t>
      </w:r>
      <w:r w:rsidRPr="000A1770">
        <w:rPr>
          <w:rFonts w:ascii="Comic Sans MS" w:hAnsi="Comic Sans MS" w:cs="ErasITC-Medium"/>
          <w:lang w:eastAsia="en-US"/>
        </w:rPr>
        <w:t xml:space="preserve">ome              </w:t>
      </w:r>
    </w:p>
    <w:p w:rsidR="00D1208E" w:rsidRPr="00DE3476" w:rsidRDefault="00D1208E" w:rsidP="00D1208E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DE3476">
        <w:rPr>
          <w:rFonts w:ascii="Comic Sans MS" w:hAnsi="Comic Sans MS" w:cs="ErasITC-Medium"/>
          <w:lang w:eastAsia="en-US"/>
        </w:rPr>
        <w:t>Regole per vivere bene insieme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Realizziamo il cartellone delle regole di comportamento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ErasITC-Medium"/>
          <w:lang w:eastAsia="en-US"/>
        </w:rPr>
      </w:pPr>
      <w:r w:rsidRPr="000A1770">
        <w:rPr>
          <w:rFonts w:ascii="Comic Sans MS" w:hAnsi="Comic Sans MS" w:cs="ErasITC-Medium"/>
          <w:lang w:eastAsia="en-US"/>
        </w:rPr>
        <w:t>Espressione grafico-pittorica libera e guidata.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  <w:lang w:eastAsia="en-US"/>
        </w:rPr>
      </w:pPr>
      <w:r w:rsidRPr="000A1770">
        <w:rPr>
          <w:rFonts w:ascii="Comic Sans MS" w:hAnsi="Comic Sans MS"/>
          <w:bCs/>
          <w:lang w:eastAsia="en-US"/>
        </w:rPr>
        <w:t>Attività ludico-motorie.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</w:rPr>
      </w:pPr>
      <w:r>
        <w:rPr>
          <w:rFonts w:ascii="Comic Sans MS" w:hAnsi="Comic Sans MS" w:cs="Arial"/>
        </w:rPr>
        <w:t>Realizzazione della mongolfiera</w:t>
      </w:r>
      <w:r w:rsidRPr="000A1770">
        <w:rPr>
          <w:rFonts w:ascii="Comic Sans MS" w:hAnsi="Comic Sans MS" w:cs="Arial"/>
        </w:rPr>
        <w:t xml:space="preserve"> con diverse tecniche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0A1770">
        <w:rPr>
          <w:rFonts w:ascii="Comic Sans MS" w:hAnsi="Comic Sans MS" w:cs="Arial"/>
        </w:rPr>
        <w:t>Attività grafico-pittoriche- manipolative inerenti al racconto;</w:t>
      </w:r>
    </w:p>
    <w:p w:rsidR="00D1208E" w:rsidRPr="000A1770" w:rsidRDefault="00D1208E" w:rsidP="00D1208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0A1770">
        <w:rPr>
          <w:rFonts w:ascii="Comic Sans MS" w:hAnsi="Comic Sans MS" w:cs="Arial"/>
        </w:rPr>
        <w:t>Giochi motori, di ruolo e di gruppo;</w:t>
      </w:r>
    </w:p>
    <w:p w:rsidR="00D1208E" w:rsidRPr="000A1770" w:rsidRDefault="00D1208E" w:rsidP="00D1208E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0A1770">
        <w:rPr>
          <w:rFonts w:ascii="Comic Sans MS" w:hAnsi="Comic Sans MS" w:cs="Arial"/>
        </w:rPr>
        <w:t>Momenti di canto, recitazione di poesie o di giochi mimico-musicali collettivi per       facilitare l’integrazione nel gruppo-sezione.</w:t>
      </w:r>
    </w:p>
    <w:p w:rsidR="00D1208E" w:rsidRPr="003A5497" w:rsidRDefault="00D1208E" w:rsidP="00D1208E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3A5497">
        <w:rPr>
          <w:rFonts w:ascii="Comic Sans MS" w:hAnsi="Comic Sans MS" w:cs="ErasITC-Medium"/>
          <w:lang w:eastAsia="en-US"/>
        </w:rPr>
        <w:t xml:space="preserve">Conversazione e lettura di immagini che dimostrino azioni o atteggiamenti positivi o negativi nei confronti del proprio territorio </w:t>
      </w:r>
    </w:p>
    <w:p w:rsidR="00D1208E" w:rsidRDefault="00D1208E" w:rsidP="00D1208E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  <w:r w:rsidRPr="00DE3476">
        <w:rPr>
          <w:rFonts w:ascii="Comic Sans MS" w:hAnsi="Comic Sans MS" w:cs="ErasITC-Medium"/>
          <w:lang w:eastAsia="en-US"/>
        </w:rPr>
        <w:t>Proiezioni di storie a tema</w:t>
      </w:r>
    </w:p>
    <w:p w:rsidR="00593F07" w:rsidRPr="00593F07" w:rsidRDefault="00593F07" w:rsidP="00593F07">
      <w:p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</w:p>
    <w:p w:rsid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At00"/>
          <w:b/>
          <w:lang w:eastAsia="en-US"/>
        </w:rPr>
      </w:pPr>
      <w:r w:rsidRPr="00593F07">
        <w:rPr>
          <w:rFonts w:ascii="Comic Sans MS" w:eastAsiaTheme="minorHAnsi" w:hAnsi="Comic Sans MS" w:cs="TT16At00"/>
          <w:b/>
          <w:lang w:eastAsia="en-US"/>
        </w:rPr>
        <w:t>METODOLOGIA</w:t>
      </w:r>
    </w:p>
    <w:p w:rsidR="00593F07" w:rsidRP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At00"/>
          <w:b/>
          <w:lang w:eastAsia="en-US"/>
        </w:rPr>
      </w:pPr>
    </w:p>
    <w:p w:rsid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lang w:eastAsia="en-US"/>
        </w:rPr>
      </w:pPr>
      <w:r w:rsidRPr="00593F07">
        <w:rPr>
          <w:rFonts w:ascii="Comic Sans MS" w:eastAsiaTheme="minorHAnsi" w:hAnsi="Comic Sans MS" w:cs="Symbol"/>
          <w:lang w:eastAsia="en-US"/>
        </w:rPr>
        <w:t xml:space="preserve">• </w:t>
      </w:r>
      <w:r>
        <w:rPr>
          <w:rFonts w:ascii="Comic Sans MS" w:eastAsiaTheme="minorHAnsi" w:hAnsi="Comic Sans MS" w:cs="TT169t00"/>
          <w:lang w:eastAsia="en-US"/>
        </w:rPr>
        <w:t>Nei primi giorni di scuola (</w:t>
      </w:r>
      <w:r w:rsidRPr="00593F07">
        <w:rPr>
          <w:rFonts w:ascii="Comic Sans MS" w:eastAsiaTheme="minorHAnsi" w:hAnsi="Comic Sans MS" w:cs="TT169t00"/>
          <w:lang w:eastAsia="en-US"/>
        </w:rPr>
        <w:t>12-13</w:t>
      </w:r>
      <w:r>
        <w:rPr>
          <w:rFonts w:ascii="Comic Sans MS" w:eastAsiaTheme="minorHAnsi" w:hAnsi="Comic Sans MS" w:cs="TT169t00"/>
          <w:lang w:eastAsia="en-US"/>
        </w:rPr>
        <w:t>-14</w:t>
      </w:r>
      <w:r w:rsidRPr="00593F07">
        <w:rPr>
          <w:rFonts w:ascii="Comic Sans MS" w:eastAsiaTheme="minorHAnsi" w:hAnsi="Comic Sans MS" w:cs="TT169t00"/>
          <w:lang w:eastAsia="en-US"/>
        </w:rPr>
        <w:t xml:space="preserve"> settembre) l’attività sarà incentrata sulla</w:t>
      </w:r>
      <w:r w:rsidR="000A12A5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conoscenza reciproca (soprattutto mediante giochi per imparare i nomi dei</w:t>
      </w:r>
      <w:r w:rsidR="000A12A5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compagni, delle maestre e per presentarsi</w:t>
      </w:r>
      <w:r w:rsidR="003B155E">
        <w:rPr>
          <w:rFonts w:ascii="Comic Sans MS" w:eastAsiaTheme="minorHAnsi" w:hAnsi="Comic Sans MS" w:cs="TT169t00"/>
          <w:lang w:eastAsia="en-US"/>
        </w:rPr>
        <w:t>, vedi allegato n°2</w:t>
      </w:r>
      <w:r w:rsidRPr="00593F07">
        <w:rPr>
          <w:rFonts w:ascii="Comic Sans MS" w:eastAsiaTheme="minorHAnsi" w:hAnsi="Comic Sans MS" w:cs="TT169t00"/>
          <w:lang w:eastAsia="en-US"/>
        </w:rPr>
        <w:t>), sull’esplorazione dell’ambiente</w:t>
      </w:r>
      <w:r w:rsidR="000A12A5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interno ed esterno, sul riconoscimento degli spazi ad uso personale, sul gioco</w:t>
      </w:r>
      <w:r w:rsidR="000A12A5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libero e guidato (giochi mimici, canzoncine, filastrocche) e nelle prime</w:t>
      </w:r>
      <w:r w:rsidR="000A12A5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esperienze di routine (appello, calendario, conta delle presenze, riordino,conversazioni guidate, etc…).</w:t>
      </w:r>
      <w:r w:rsidR="0033302E">
        <w:rPr>
          <w:rFonts w:ascii="Comic Sans MS" w:eastAsiaTheme="minorHAnsi" w:hAnsi="Comic Sans MS" w:cs="TT169t00"/>
          <w:lang w:eastAsia="en-US"/>
        </w:rPr>
        <w:t xml:space="preserve"> </w:t>
      </w:r>
      <w:r w:rsidR="000A12A5">
        <w:rPr>
          <w:rFonts w:ascii="Comic Sans MS" w:eastAsiaTheme="minorHAnsi" w:hAnsi="Comic Sans MS" w:cs="TT169t00"/>
          <w:lang w:eastAsia="en-US"/>
        </w:rPr>
        <w:t xml:space="preserve">Gli alunni di 4 e 5 anni verranno accolti nel primo giorno </w:t>
      </w:r>
      <w:r w:rsidR="00E97704">
        <w:rPr>
          <w:rFonts w:ascii="Comic Sans MS" w:eastAsiaTheme="minorHAnsi" w:hAnsi="Comic Sans MS" w:cs="TT169t00"/>
          <w:lang w:eastAsia="en-US"/>
        </w:rPr>
        <w:t xml:space="preserve">(12 settembre) </w:t>
      </w:r>
      <w:r w:rsidR="000A12A5">
        <w:rPr>
          <w:rFonts w:ascii="Comic Sans MS" w:eastAsiaTheme="minorHAnsi" w:hAnsi="Comic Sans MS" w:cs="TT169t00"/>
          <w:lang w:eastAsia="en-US"/>
        </w:rPr>
        <w:t>di scuola negli spazi interni e/o esterni della scuola; il giorno 13,</w:t>
      </w:r>
      <w:r w:rsidR="00EC3B6D">
        <w:rPr>
          <w:rFonts w:ascii="Comic Sans MS" w:eastAsiaTheme="minorHAnsi" w:hAnsi="Comic Sans MS" w:cs="TT169t00"/>
          <w:lang w:eastAsia="en-US"/>
        </w:rPr>
        <w:t xml:space="preserve"> p</w:t>
      </w:r>
      <w:r w:rsidR="0033302E">
        <w:rPr>
          <w:rFonts w:ascii="Comic Sans MS" w:eastAsiaTheme="minorHAnsi" w:hAnsi="Comic Sans MS" w:cs="TT169t00"/>
          <w:lang w:eastAsia="en-US"/>
        </w:rPr>
        <w:t>er gli alunni</w:t>
      </w:r>
      <w:r w:rsidR="00E0708C">
        <w:rPr>
          <w:rFonts w:ascii="Comic Sans MS" w:eastAsiaTheme="minorHAnsi" w:hAnsi="Comic Sans MS" w:cs="TT169t00"/>
          <w:lang w:eastAsia="en-US"/>
        </w:rPr>
        <w:t xml:space="preserve"> di tre anni si prevede una accoglienza alle ore 9:00</w:t>
      </w:r>
      <w:r w:rsidR="0033302E">
        <w:rPr>
          <w:rFonts w:ascii="Comic Sans MS" w:eastAsiaTheme="minorHAnsi" w:hAnsi="Comic Sans MS" w:cs="TT169t00"/>
          <w:lang w:eastAsia="en-US"/>
        </w:rPr>
        <w:t xml:space="preserve"> nel cortile dei vari plessi in cui i genitori e i bambini saranno coinvolti in girotondi, canzoncine e saluti. Poi verranno accompagnati nelle </w:t>
      </w:r>
      <w:r w:rsidR="00EC3B6D">
        <w:rPr>
          <w:rFonts w:ascii="Comic Sans MS" w:eastAsiaTheme="minorHAnsi" w:hAnsi="Comic Sans MS" w:cs="TT169t00"/>
          <w:lang w:eastAsia="en-US"/>
        </w:rPr>
        <w:t>sezioni di appartenenza dove tro</w:t>
      </w:r>
      <w:r w:rsidR="0033302E">
        <w:rPr>
          <w:rFonts w:ascii="Comic Sans MS" w:eastAsiaTheme="minorHAnsi" w:hAnsi="Comic Sans MS" w:cs="TT169t00"/>
          <w:lang w:eastAsia="en-US"/>
        </w:rPr>
        <w:t xml:space="preserve">veranno </w:t>
      </w:r>
      <w:r w:rsidR="00EC3B6D">
        <w:rPr>
          <w:rFonts w:ascii="Comic Sans MS" w:eastAsiaTheme="minorHAnsi" w:hAnsi="Comic Sans MS" w:cs="TT169t00"/>
          <w:lang w:eastAsia="en-US"/>
        </w:rPr>
        <w:t>gli angoli allestiti e potranno esplorare e giocare liberamente. Nei giorni successivi si predisporranno attività da svolgere con i genitori (cornici con materiale di recupero, pittura su carta da parato, circle time per conoscenza con giochi sui nomi, libr</w:t>
      </w:r>
      <w:r w:rsidR="00635E01">
        <w:rPr>
          <w:rFonts w:ascii="Comic Sans MS" w:eastAsiaTheme="minorHAnsi" w:hAnsi="Comic Sans MS" w:cs="TT169t00"/>
          <w:lang w:eastAsia="en-US"/>
        </w:rPr>
        <w:t>icino</w:t>
      </w:r>
      <w:r w:rsidR="00EC3B6D">
        <w:rPr>
          <w:rFonts w:ascii="Comic Sans MS" w:eastAsiaTheme="minorHAnsi" w:hAnsi="Comic Sans MS" w:cs="TT169t00"/>
          <w:lang w:eastAsia="en-US"/>
        </w:rPr>
        <w:t xml:space="preserve"> </w:t>
      </w:r>
      <w:r w:rsidR="00635E01">
        <w:rPr>
          <w:rFonts w:ascii="Comic Sans MS" w:eastAsiaTheme="minorHAnsi" w:hAnsi="Comic Sans MS" w:cs="TT169t00"/>
          <w:lang w:eastAsia="en-US"/>
        </w:rPr>
        <w:t>di benvenuto come ricordo dei primi giorni di scuola)</w:t>
      </w:r>
      <w:r w:rsidR="000A12A5">
        <w:rPr>
          <w:rFonts w:ascii="Comic Sans MS" w:eastAsiaTheme="minorHAnsi" w:hAnsi="Comic Sans MS" w:cs="TT169t00"/>
          <w:lang w:eastAsia="en-US"/>
        </w:rPr>
        <w:t>.</w:t>
      </w:r>
    </w:p>
    <w:p w:rsidR="0033302E" w:rsidRPr="00593F07" w:rsidRDefault="0033302E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lang w:eastAsia="en-US"/>
        </w:rPr>
      </w:pPr>
    </w:p>
    <w:p w:rsidR="00593F07" w:rsidRPr="00593F07" w:rsidRDefault="00593F07" w:rsidP="00635E01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lang w:eastAsia="en-US"/>
        </w:rPr>
      </w:pPr>
      <w:r w:rsidRPr="00593F07">
        <w:rPr>
          <w:rFonts w:ascii="Comic Sans MS" w:eastAsiaTheme="minorHAnsi" w:hAnsi="Comic Sans MS" w:cs="Symbol"/>
          <w:lang w:eastAsia="en-US"/>
        </w:rPr>
        <w:t xml:space="preserve">• </w:t>
      </w:r>
      <w:r w:rsidRPr="00593F07">
        <w:rPr>
          <w:rFonts w:ascii="Comic Sans MS" w:eastAsiaTheme="minorHAnsi" w:hAnsi="Comic Sans MS" w:cs="TT169t00"/>
          <w:lang w:eastAsia="en-US"/>
        </w:rPr>
        <w:t>Nella prosecuzione del progetto (dalla seconda settimana di frequenza per i</w:t>
      </w:r>
      <w:r w:rsidR="003B155E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bambi</w:t>
      </w:r>
      <w:r w:rsidR="00635E01">
        <w:rPr>
          <w:rFonts w:ascii="Comic Sans MS" w:eastAsiaTheme="minorHAnsi" w:hAnsi="Comic Sans MS" w:cs="TT169t00"/>
          <w:lang w:eastAsia="en-US"/>
        </w:rPr>
        <w:t>ni di 4 e 5 anni), si introdurranno i personaggi</w:t>
      </w:r>
      <w:r w:rsidRPr="00593F07">
        <w:rPr>
          <w:rFonts w:ascii="Comic Sans MS" w:eastAsiaTheme="minorHAnsi" w:hAnsi="Comic Sans MS" w:cs="TT169t00"/>
          <w:lang w:eastAsia="en-US"/>
        </w:rPr>
        <w:t>-guida dell’intera</w:t>
      </w:r>
      <w:r w:rsidR="003B155E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 xml:space="preserve">progettazione annuale mediante </w:t>
      </w:r>
      <w:r w:rsidR="00635E01">
        <w:rPr>
          <w:rFonts w:ascii="Comic Sans MS" w:eastAsiaTheme="minorHAnsi" w:hAnsi="Comic Sans MS" w:cs="TT169t00"/>
          <w:lang w:eastAsia="en-US"/>
        </w:rPr>
        <w:t>un messaggio contenuto in un palloncino.</w:t>
      </w:r>
    </w:p>
    <w:p w:rsidR="00593F07" w:rsidRP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lang w:eastAsia="en-US"/>
        </w:rPr>
      </w:pPr>
      <w:r w:rsidRPr="00593F07">
        <w:rPr>
          <w:rFonts w:ascii="Comic Sans MS" w:eastAsiaTheme="minorHAnsi" w:hAnsi="Comic Sans MS" w:cs="Symbol"/>
          <w:lang w:eastAsia="en-US"/>
        </w:rPr>
        <w:t xml:space="preserve">• </w:t>
      </w:r>
      <w:r w:rsidRPr="00593F07">
        <w:rPr>
          <w:rFonts w:ascii="Comic Sans MS" w:eastAsiaTheme="minorHAnsi" w:hAnsi="Comic Sans MS" w:cs="TT169t00"/>
          <w:lang w:eastAsia="en-US"/>
        </w:rPr>
        <w:t>Successivamente (dalla terza settimana di frequenza) si narrerà ai bambini la</w:t>
      </w:r>
    </w:p>
    <w:p w:rsidR="00593F07" w:rsidRP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lang w:eastAsia="en-US"/>
        </w:rPr>
      </w:pPr>
      <w:r w:rsidRPr="00593F07">
        <w:rPr>
          <w:rFonts w:ascii="Comic Sans MS" w:eastAsiaTheme="minorHAnsi" w:hAnsi="Comic Sans MS" w:cs="TT169t00"/>
          <w:lang w:eastAsia="en-US"/>
        </w:rPr>
        <w:t xml:space="preserve">storia </w:t>
      </w:r>
      <w:r w:rsidRPr="003B155E">
        <w:rPr>
          <w:rFonts w:ascii="Comic Sans MS" w:eastAsiaTheme="minorHAnsi" w:hAnsi="Comic Sans MS" w:cs="TT169t00"/>
          <w:i/>
          <w:sz w:val="25"/>
          <w:szCs w:val="25"/>
          <w:lang w:eastAsia="en-US"/>
        </w:rPr>
        <w:t>“</w:t>
      </w:r>
      <w:r w:rsidR="00635E01" w:rsidRPr="003B155E">
        <w:rPr>
          <w:rFonts w:ascii="Comic Sans MS" w:eastAsiaTheme="minorHAnsi" w:hAnsi="Comic Sans MS" w:cs="TT169t00"/>
          <w:i/>
          <w:sz w:val="25"/>
          <w:szCs w:val="25"/>
          <w:lang w:eastAsia="en-US"/>
        </w:rPr>
        <w:t>Mongolfelia</w:t>
      </w:r>
      <w:r w:rsidRPr="003B155E">
        <w:rPr>
          <w:rFonts w:ascii="Comic Sans MS" w:eastAsiaTheme="minorHAnsi" w:hAnsi="Comic Sans MS" w:cs="TT169t00"/>
          <w:sz w:val="25"/>
          <w:szCs w:val="25"/>
          <w:lang w:eastAsia="en-US"/>
        </w:rPr>
        <w:t xml:space="preserve">” </w:t>
      </w:r>
      <w:r w:rsidR="00A524B7" w:rsidRPr="003B155E">
        <w:rPr>
          <w:rFonts w:ascii="Comic Sans MS" w:eastAsiaTheme="minorHAnsi" w:hAnsi="Comic Sans MS" w:cs="TT169t00"/>
          <w:lang w:eastAsia="en-US"/>
        </w:rPr>
        <w:t>(vedi allegato n°1</w:t>
      </w:r>
      <w:r w:rsidRPr="003B155E">
        <w:rPr>
          <w:rFonts w:ascii="Comic Sans MS" w:eastAsiaTheme="minorHAnsi" w:hAnsi="Comic Sans MS" w:cs="TT169t00"/>
          <w:lang w:eastAsia="en-US"/>
        </w:rPr>
        <w:t>)</w:t>
      </w:r>
      <w:r w:rsidRPr="00593F07">
        <w:rPr>
          <w:rFonts w:ascii="Comic Sans MS" w:eastAsiaTheme="minorHAnsi" w:hAnsi="Comic Sans MS" w:cs="TT169t00"/>
          <w:lang w:eastAsia="en-US"/>
        </w:rPr>
        <w:t xml:space="preserve"> che li guiderà pian piano, nel</w:t>
      </w:r>
      <w:r w:rsidR="00A524B7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corso di tutto l’anno scolastico, alla</w:t>
      </w:r>
      <w:r w:rsidR="00635E01">
        <w:rPr>
          <w:rFonts w:ascii="Comic Sans MS" w:eastAsiaTheme="minorHAnsi" w:hAnsi="Comic Sans MS" w:cs="TT169t00"/>
          <w:lang w:eastAsia="en-US"/>
        </w:rPr>
        <w:t xml:space="preserve"> scoperta del territorio</w:t>
      </w:r>
      <w:r w:rsidRPr="00593F07">
        <w:rPr>
          <w:rFonts w:ascii="Comic Sans MS" w:eastAsiaTheme="minorHAnsi" w:hAnsi="Comic Sans MS" w:cs="TT169t00"/>
          <w:lang w:eastAsia="en-US"/>
        </w:rPr>
        <w:t>.</w:t>
      </w:r>
    </w:p>
    <w:p w:rsidR="00593F07" w:rsidRPr="00593F07" w:rsidRDefault="00593F07" w:rsidP="00593F07">
      <w:pPr>
        <w:autoSpaceDE w:val="0"/>
        <w:autoSpaceDN w:val="0"/>
        <w:adjustRightInd w:val="0"/>
        <w:jc w:val="both"/>
        <w:rPr>
          <w:rFonts w:ascii="Comic Sans MS" w:eastAsiaTheme="minorHAnsi" w:hAnsi="Comic Sans MS" w:cs="TT169t00"/>
          <w:sz w:val="25"/>
          <w:szCs w:val="25"/>
          <w:lang w:eastAsia="en-US"/>
        </w:rPr>
      </w:pPr>
      <w:r w:rsidRPr="00593F07">
        <w:rPr>
          <w:rFonts w:ascii="Comic Sans MS" w:eastAsiaTheme="minorHAnsi" w:hAnsi="Comic Sans MS" w:cs="Symbol"/>
          <w:lang w:eastAsia="en-US"/>
        </w:rPr>
        <w:t xml:space="preserve">• </w:t>
      </w:r>
      <w:r w:rsidR="003B155E">
        <w:rPr>
          <w:rFonts w:ascii="Comic Sans MS" w:eastAsiaTheme="minorHAnsi" w:hAnsi="Comic Sans MS" w:cs="TT169t00"/>
          <w:lang w:eastAsia="en-US"/>
        </w:rPr>
        <w:t>Dopo il primo</w:t>
      </w:r>
      <w:r w:rsidRPr="00593F07">
        <w:rPr>
          <w:rFonts w:ascii="Comic Sans MS" w:eastAsiaTheme="minorHAnsi" w:hAnsi="Comic Sans MS" w:cs="TT169t00"/>
          <w:lang w:eastAsia="en-US"/>
        </w:rPr>
        <w:t xml:space="preserve"> periodo di inserimento si prevede un momento di</w:t>
      </w:r>
      <w:r w:rsidR="00A524B7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 xml:space="preserve">condivisione con la realizzazione di una </w:t>
      </w:r>
      <w:r w:rsidRPr="003B155E">
        <w:rPr>
          <w:rFonts w:ascii="Comic Sans MS" w:eastAsiaTheme="minorHAnsi" w:hAnsi="Comic Sans MS" w:cs="TT169t00"/>
          <w:lang w:eastAsia="en-US"/>
        </w:rPr>
        <w:t>festa</w:t>
      </w:r>
      <w:r w:rsidR="00E0708C" w:rsidRPr="003B155E">
        <w:rPr>
          <w:rFonts w:ascii="Comic Sans MS" w:eastAsiaTheme="minorHAnsi" w:hAnsi="Comic Sans MS" w:cs="TT169t00"/>
          <w:lang w:eastAsia="en-US"/>
        </w:rPr>
        <w:t>,</w:t>
      </w:r>
      <w:r w:rsidR="00E0708C">
        <w:rPr>
          <w:rFonts w:ascii="Comic Sans MS" w:eastAsiaTheme="minorHAnsi" w:hAnsi="Comic Sans MS" w:cs="TT169t00"/>
          <w:lang w:eastAsia="en-US"/>
        </w:rPr>
        <w:t xml:space="preserve"> il giorno 19 ottobre,</w:t>
      </w:r>
      <w:r w:rsidRPr="00593F07">
        <w:rPr>
          <w:rFonts w:ascii="Comic Sans MS" w:eastAsiaTheme="minorHAnsi" w:hAnsi="Comic Sans MS" w:cs="TT169t00"/>
          <w:lang w:eastAsia="en-US"/>
        </w:rPr>
        <w:t xml:space="preserve"> in cui saranno coinvolti tutti i</w:t>
      </w:r>
      <w:r w:rsidR="00E0708C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 xml:space="preserve">bambini </w:t>
      </w:r>
      <w:r w:rsidRPr="00593F07">
        <w:rPr>
          <w:rFonts w:ascii="Comic Sans MS" w:eastAsiaTheme="minorHAnsi" w:hAnsi="Comic Sans MS" w:cs="TT169t00"/>
          <w:lang w:eastAsia="en-US"/>
        </w:rPr>
        <w:lastRenderedPageBreak/>
        <w:t>della scuola dell’infanzia nei rispettivi plessi di appartenenza,. al fine di</w:t>
      </w:r>
      <w:r w:rsidR="00E0708C">
        <w:rPr>
          <w:rFonts w:ascii="Comic Sans MS" w:eastAsiaTheme="minorHAnsi" w:hAnsi="Comic Sans MS" w:cs="TT169t00"/>
          <w:lang w:eastAsia="en-US"/>
        </w:rPr>
        <w:t xml:space="preserve"> </w:t>
      </w:r>
      <w:r w:rsidRPr="00593F07">
        <w:rPr>
          <w:rFonts w:ascii="Comic Sans MS" w:eastAsiaTheme="minorHAnsi" w:hAnsi="Comic Sans MS" w:cs="TT169t00"/>
          <w:lang w:eastAsia="en-US"/>
        </w:rPr>
        <w:t>rinsaldare le relazioni avviate dall’inizio dell’anno scolastico.</w:t>
      </w:r>
      <w:r w:rsidR="00A524B7">
        <w:rPr>
          <w:rFonts w:ascii="Comic Sans MS" w:eastAsiaTheme="minorHAnsi" w:hAnsi="Comic Sans MS" w:cs="TT169t00"/>
          <w:lang w:eastAsia="en-US"/>
        </w:rPr>
        <w:t xml:space="preserve"> Durante la festa si farà volare </w:t>
      </w:r>
      <w:r w:rsidR="007A30A2">
        <w:rPr>
          <w:rFonts w:ascii="Comic Sans MS" w:eastAsiaTheme="minorHAnsi" w:hAnsi="Comic Sans MS" w:cs="TT169t00"/>
          <w:lang w:eastAsia="en-US"/>
        </w:rPr>
        <w:t>simbolicamente</w:t>
      </w:r>
      <w:r w:rsidR="003B155E">
        <w:rPr>
          <w:rFonts w:ascii="Comic Sans MS" w:eastAsiaTheme="minorHAnsi" w:hAnsi="Comic Sans MS" w:cs="TT169t00"/>
          <w:lang w:eastAsia="en-US"/>
        </w:rPr>
        <w:t>,</w:t>
      </w:r>
      <w:r w:rsidR="007A30A2">
        <w:rPr>
          <w:rFonts w:ascii="Comic Sans MS" w:eastAsiaTheme="minorHAnsi" w:hAnsi="Comic Sans MS" w:cs="TT169t00"/>
          <w:lang w:eastAsia="en-US"/>
        </w:rPr>
        <w:t xml:space="preserve"> alla stessa ora in tutti i plessi, </w:t>
      </w:r>
      <w:r w:rsidR="00A524B7">
        <w:rPr>
          <w:rFonts w:ascii="Comic Sans MS" w:eastAsiaTheme="minorHAnsi" w:hAnsi="Comic Sans MS" w:cs="TT169t00"/>
          <w:lang w:eastAsia="en-US"/>
        </w:rPr>
        <w:t>una mongolfiera</w:t>
      </w:r>
      <w:r w:rsidR="007A30A2">
        <w:rPr>
          <w:rFonts w:ascii="Comic Sans MS" w:eastAsiaTheme="minorHAnsi" w:hAnsi="Comic Sans MS" w:cs="TT169t00"/>
          <w:lang w:eastAsia="en-US"/>
        </w:rPr>
        <w:t>,</w:t>
      </w:r>
      <w:r w:rsidR="00A524B7">
        <w:rPr>
          <w:rFonts w:ascii="Comic Sans MS" w:eastAsiaTheme="minorHAnsi" w:hAnsi="Comic Sans MS" w:cs="TT169t00"/>
          <w:lang w:eastAsia="en-US"/>
        </w:rPr>
        <w:t xml:space="preserve"> realizzata con palloncini a elio</w:t>
      </w:r>
      <w:r w:rsidR="007A30A2">
        <w:rPr>
          <w:rFonts w:ascii="Comic Sans MS" w:eastAsiaTheme="minorHAnsi" w:hAnsi="Comic Sans MS" w:cs="TT169t00"/>
          <w:lang w:eastAsia="en-US"/>
        </w:rPr>
        <w:t xml:space="preserve">. In questa occasione i bambini di 5 anni regaleranno ai piccoli di tre anni una mongolfiera realizzata con vari materiali. </w:t>
      </w:r>
    </w:p>
    <w:p w:rsidR="00593F07" w:rsidRDefault="00593F07" w:rsidP="00593F07">
      <w:pPr>
        <w:autoSpaceDE w:val="0"/>
        <w:autoSpaceDN w:val="0"/>
        <w:adjustRightInd w:val="0"/>
        <w:jc w:val="both"/>
        <w:rPr>
          <w:rFonts w:ascii="TT169t00" w:eastAsiaTheme="minorHAnsi" w:hAnsi="TT169t00" w:cs="TT169t00"/>
          <w:sz w:val="25"/>
          <w:szCs w:val="25"/>
          <w:lang w:eastAsia="en-US"/>
        </w:rPr>
      </w:pPr>
    </w:p>
    <w:p w:rsidR="00593F07" w:rsidRDefault="00593F07" w:rsidP="00593F07">
      <w:pPr>
        <w:autoSpaceDE w:val="0"/>
        <w:autoSpaceDN w:val="0"/>
        <w:adjustRightInd w:val="0"/>
        <w:jc w:val="both"/>
        <w:rPr>
          <w:rFonts w:ascii="Comic Sans MS" w:hAnsi="Comic Sans MS" w:cs="ErasITC-Medium"/>
          <w:lang w:eastAsia="en-US"/>
        </w:rPr>
      </w:pPr>
    </w:p>
    <w:p w:rsidR="00650A9F" w:rsidRPr="00650A9F" w:rsidRDefault="00650A9F" w:rsidP="00650A9F">
      <w:pPr>
        <w:jc w:val="both"/>
        <w:rPr>
          <w:rFonts w:ascii="Comic Sans MS" w:hAnsi="Comic Sans MS"/>
          <w:b/>
        </w:rPr>
      </w:pPr>
      <w:r w:rsidRPr="00650A9F">
        <w:rPr>
          <w:rFonts w:ascii="Comic Sans MS" w:hAnsi="Comic Sans MS"/>
          <w:b/>
        </w:rPr>
        <w:t>ORGANIZZAZIONE SCOLASTICA</w:t>
      </w:r>
    </w:p>
    <w:p w:rsidR="00650A9F" w:rsidRPr="00650A9F" w:rsidRDefault="00650A9F" w:rsidP="00650A9F">
      <w:pPr>
        <w:jc w:val="both"/>
        <w:rPr>
          <w:rFonts w:ascii="Comic Sans MS" w:hAnsi="Comic Sans MS"/>
          <w:b/>
        </w:rPr>
      </w:pPr>
    </w:p>
    <w:p w:rsidR="00650A9F" w:rsidRPr="00650A9F" w:rsidRDefault="00650A9F" w:rsidP="00650A9F">
      <w:pPr>
        <w:jc w:val="both"/>
        <w:rPr>
          <w:rFonts w:ascii="Comic Sans MS" w:hAnsi="Comic Sans MS"/>
          <w:color w:val="000000"/>
          <w:spacing w:val="-1"/>
        </w:rPr>
      </w:pPr>
      <w:r w:rsidRPr="00650A9F">
        <w:rPr>
          <w:rFonts w:ascii="Comic Sans MS" w:hAnsi="Comic Sans MS"/>
          <w:color w:val="000000"/>
          <w:spacing w:val="-1"/>
        </w:rPr>
        <w:t xml:space="preserve">La scuola dell’infanzia è un luogo di vita comunitaria in cui le necessità del singolo si incontrano e si scontrano con le necessità del gruppo. E’ pertanto indispensabile formulare progetti di inserimento in cui entrambe le esigenze </w:t>
      </w:r>
    </w:p>
    <w:p w:rsidR="00650A9F" w:rsidRPr="00650A9F" w:rsidRDefault="00650A9F" w:rsidP="00650A9F">
      <w:pPr>
        <w:jc w:val="both"/>
        <w:rPr>
          <w:rFonts w:ascii="Comic Sans MS" w:hAnsi="Comic Sans MS" w:cs="ErasITC-Medium"/>
          <w:lang w:eastAsia="en-US"/>
        </w:rPr>
      </w:pPr>
      <w:r w:rsidRPr="00650A9F">
        <w:rPr>
          <w:rFonts w:ascii="Comic Sans MS" w:hAnsi="Comic Sans MS"/>
          <w:color w:val="000000"/>
          <w:spacing w:val="-1"/>
        </w:rPr>
        <w:t>siano rispettate, dove</w:t>
      </w:r>
      <w:r w:rsidRPr="00650A9F">
        <w:rPr>
          <w:rFonts w:ascii="Comic Sans MS" w:hAnsi="Comic Sans MS"/>
          <w:color w:val="000000"/>
          <w:spacing w:val="-1"/>
          <w:u w:val="single"/>
        </w:rPr>
        <w:t xml:space="preserve"> i tempi di adattamento del singolo bambino, soggettivi e perciò non programmabili, siano accettati e rispettati</w:t>
      </w:r>
      <w:r w:rsidRPr="00650A9F">
        <w:rPr>
          <w:rFonts w:ascii="Comic Sans MS" w:hAnsi="Comic Sans MS"/>
          <w:color w:val="000000"/>
          <w:spacing w:val="-1"/>
        </w:rPr>
        <w:t xml:space="preserve">. L’inserimento del bambino diventa quindi un momento molto importante che deve essere vissuto in modo sereno e tranquillo, con la vicinanza di un genitore (per poche ore, per i primi tre giorni) che lo aiuti in questo momento di passaggio dalla famiglia alla scuola. Nella condivisione di questi principi pedagogici le docenti ritengono che </w:t>
      </w:r>
      <w:r w:rsidRPr="00650A9F">
        <w:rPr>
          <w:rFonts w:ascii="Comic Sans MS" w:hAnsi="Comic Sans MS"/>
          <w:color w:val="000000"/>
          <w:spacing w:val="-1"/>
          <w:u w:val="single"/>
        </w:rPr>
        <w:t xml:space="preserve">l’inserimento debba avvenire in modo graduale (con un orario di uscita più flessibile) </w:t>
      </w:r>
      <w:r w:rsidRPr="00650A9F">
        <w:rPr>
          <w:rFonts w:ascii="Comic Sans MS" w:hAnsi="Comic Sans MS"/>
          <w:color w:val="000000"/>
          <w:spacing w:val="-1"/>
        </w:rPr>
        <w:t xml:space="preserve">per i bambini che manifestano particolari difficoltà nel distacco dalla figura genitoriale. Allo stesso tempo è indispensabile </w:t>
      </w:r>
      <w:r w:rsidRPr="00650A9F">
        <w:rPr>
          <w:rFonts w:ascii="Comic Sans MS" w:hAnsi="Comic Sans MS"/>
        </w:rPr>
        <w:t xml:space="preserve">la </w:t>
      </w:r>
      <w:r w:rsidRPr="00650A9F">
        <w:rPr>
          <w:rFonts w:ascii="Comic Sans MS" w:hAnsi="Comic Sans MS"/>
          <w:u w:val="single"/>
        </w:rPr>
        <w:t>compresenza dei docenti</w:t>
      </w:r>
      <w:r w:rsidRPr="00650A9F">
        <w:rPr>
          <w:rFonts w:ascii="Comic Sans MS" w:hAnsi="Comic Sans MS"/>
        </w:rPr>
        <w:t xml:space="preserve"> in tutte le sezioni per creare un ambiente piacevole in cui possano essere favorite le relazioni tra bambino-bambino, bambino-adulto, permettendo di affrontare con serenità le problematiche di questo nuovo periodo;</w:t>
      </w:r>
      <w:r w:rsidRPr="00650A9F">
        <w:rPr>
          <w:rFonts w:ascii="Comic Sans MS" w:hAnsi="Comic Sans MS"/>
          <w:spacing w:val="-1"/>
        </w:rPr>
        <w:t xml:space="preserve">  nelle prime settimane, pertanto, l’orario sarà</w:t>
      </w:r>
      <w:r w:rsidR="003B155E">
        <w:rPr>
          <w:rFonts w:ascii="Comic Sans MS" w:hAnsi="Comic Sans MS"/>
          <w:spacing w:val="-1"/>
        </w:rPr>
        <w:t>:</w:t>
      </w:r>
    </w:p>
    <w:p w:rsidR="00C02D79" w:rsidRPr="00650A9F" w:rsidRDefault="00C02D79" w:rsidP="00650A9F">
      <w:pPr>
        <w:jc w:val="both"/>
        <w:rPr>
          <w:rFonts w:ascii="Comic Sans MS" w:hAnsi="Comic Sans MS"/>
        </w:rPr>
      </w:pPr>
    </w:p>
    <w:p w:rsidR="00E368AB" w:rsidRPr="00650A9F" w:rsidRDefault="00C02D79" w:rsidP="00650A9F">
      <w:pPr>
        <w:jc w:val="both"/>
        <w:rPr>
          <w:rFonts w:ascii="Comic Sans MS" w:hAnsi="Comic Sans MS"/>
          <w:b/>
        </w:rPr>
      </w:pPr>
      <w:r w:rsidRPr="00650A9F">
        <w:rPr>
          <w:rFonts w:ascii="Comic Sans MS" w:hAnsi="Comic Sans MS"/>
          <w:b/>
          <w:bCs/>
        </w:rPr>
        <w:t>1^ settimana</w:t>
      </w:r>
      <w:r w:rsidR="00E368AB" w:rsidRPr="00650A9F">
        <w:rPr>
          <w:rFonts w:ascii="Comic Sans MS" w:hAnsi="Comic Sans MS"/>
          <w:b/>
          <w:bCs/>
        </w:rPr>
        <w:t xml:space="preserve"> (12-14 settembre)</w:t>
      </w:r>
      <w:r w:rsidRPr="00650A9F">
        <w:rPr>
          <w:rFonts w:ascii="Comic Sans MS" w:hAnsi="Comic Sans MS"/>
          <w:b/>
          <w:bCs/>
        </w:rPr>
        <w:t>:</w:t>
      </w:r>
      <w:r w:rsidR="00E368AB" w:rsidRPr="00650A9F">
        <w:rPr>
          <w:rFonts w:ascii="Comic Sans MS" w:hAnsi="Comic Sans MS"/>
          <w:b/>
        </w:rPr>
        <w:t xml:space="preserve"> </w:t>
      </w:r>
    </w:p>
    <w:p w:rsidR="00E368AB" w:rsidRPr="00ED3874" w:rsidRDefault="00E368AB" w:rsidP="00ED3874">
      <w:pPr>
        <w:pStyle w:val="Paragrafoelenco"/>
        <w:numPr>
          <w:ilvl w:val="0"/>
          <w:numId w:val="15"/>
        </w:numPr>
        <w:jc w:val="both"/>
        <w:rPr>
          <w:rFonts w:ascii="Comic Sans MS" w:hAnsi="Comic Sans MS"/>
        </w:rPr>
      </w:pPr>
      <w:r w:rsidRPr="00ED3874">
        <w:rPr>
          <w:rFonts w:ascii="Comic Sans MS" w:hAnsi="Comic Sans MS"/>
        </w:rPr>
        <w:t>i bambini delle sezioni di 4 e 5</w:t>
      </w:r>
      <w:r w:rsidR="00C02D79" w:rsidRPr="00ED3874">
        <w:rPr>
          <w:rFonts w:ascii="Comic Sans MS" w:hAnsi="Comic Sans MS"/>
        </w:rPr>
        <w:t xml:space="preserve"> anni</w:t>
      </w:r>
      <w:r w:rsidRPr="00ED3874">
        <w:rPr>
          <w:rFonts w:ascii="Comic Sans MS" w:hAnsi="Comic Sans MS"/>
        </w:rPr>
        <w:t xml:space="preserve"> osserver</w:t>
      </w:r>
      <w:r w:rsidR="00A305DD">
        <w:rPr>
          <w:rFonts w:ascii="Comic Sans MS" w:hAnsi="Comic Sans MS"/>
        </w:rPr>
        <w:t>anno il seguente orario: 8:00-12:45</w:t>
      </w:r>
      <w:r w:rsidRPr="00ED3874">
        <w:rPr>
          <w:rFonts w:ascii="Comic Sans MS" w:hAnsi="Comic Sans MS"/>
        </w:rPr>
        <w:t>;</w:t>
      </w:r>
    </w:p>
    <w:p w:rsidR="00E368AB" w:rsidRPr="00ED3874" w:rsidRDefault="00E368AB" w:rsidP="00ED3874">
      <w:pPr>
        <w:pStyle w:val="Paragrafoelenco"/>
        <w:numPr>
          <w:ilvl w:val="0"/>
          <w:numId w:val="15"/>
        </w:numPr>
        <w:jc w:val="both"/>
        <w:rPr>
          <w:rFonts w:ascii="Comic Sans MS" w:hAnsi="Comic Sans MS"/>
        </w:rPr>
      </w:pPr>
      <w:r w:rsidRPr="00ED3874">
        <w:rPr>
          <w:rFonts w:ascii="Comic Sans MS" w:hAnsi="Comic Sans MS"/>
        </w:rPr>
        <w:t>per i bambini di 3 anni invece l’inizio della scuola è previsto per giovedì 13</w:t>
      </w:r>
      <w:r w:rsidR="00A305DD">
        <w:rPr>
          <w:rFonts w:ascii="Comic Sans MS" w:hAnsi="Comic Sans MS"/>
        </w:rPr>
        <w:t xml:space="preserve"> dalle ore 9:00 fino alle ore 12:45</w:t>
      </w:r>
      <w:r w:rsidRPr="00ED3874">
        <w:rPr>
          <w:rFonts w:ascii="Comic Sans MS" w:hAnsi="Comic Sans MS"/>
        </w:rPr>
        <w:t xml:space="preserve"> con un orario flessibile in uscita: in questi due giorni i genitori resteranno con i propri figli per il tempo di permanenza necessario a un inserimento graduale, svolgendo con i bambini e le insegnanti le attività previste. </w:t>
      </w:r>
    </w:p>
    <w:p w:rsidR="00C02D79" w:rsidRPr="00650A9F" w:rsidRDefault="00C02D79" w:rsidP="00650A9F">
      <w:pPr>
        <w:jc w:val="both"/>
        <w:rPr>
          <w:rFonts w:ascii="Comic Sans MS" w:hAnsi="Comic Sans MS"/>
        </w:rPr>
      </w:pPr>
    </w:p>
    <w:p w:rsidR="00650A9F" w:rsidRPr="00650A9F" w:rsidRDefault="00C02D79" w:rsidP="00650A9F">
      <w:pPr>
        <w:jc w:val="both"/>
        <w:rPr>
          <w:rFonts w:ascii="Comic Sans MS" w:hAnsi="Comic Sans MS"/>
          <w:b/>
          <w:bCs/>
        </w:rPr>
      </w:pPr>
      <w:r w:rsidRPr="00650A9F">
        <w:rPr>
          <w:rFonts w:ascii="Comic Sans MS" w:hAnsi="Comic Sans MS"/>
          <w:b/>
          <w:bCs/>
        </w:rPr>
        <w:t>2^ settimana</w:t>
      </w:r>
      <w:r w:rsidR="00E368AB" w:rsidRPr="00650A9F">
        <w:rPr>
          <w:rFonts w:ascii="Comic Sans MS" w:hAnsi="Comic Sans MS"/>
          <w:b/>
          <w:bCs/>
        </w:rPr>
        <w:t xml:space="preserve"> (dal 17 settembre) fino a inizio refezione</w:t>
      </w:r>
      <w:r w:rsidRPr="00650A9F">
        <w:rPr>
          <w:rFonts w:ascii="Comic Sans MS" w:hAnsi="Comic Sans MS"/>
          <w:b/>
          <w:bCs/>
        </w:rPr>
        <w:t>:</w:t>
      </w:r>
    </w:p>
    <w:p w:rsidR="00650A9F" w:rsidRPr="00ED3874" w:rsidRDefault="00C02D79" w:rsidP="00ED3874">
      <w:pPr>
        <w:pStyle w:val="Paragrafoelenco"/>
        <w:numPr>
          <w:ilvl w:val="0"/>
          <w:numId w:val="16"/>
        </w:numPr>
        <w:jc w:val="both"/>
        <w:rPr>
          <w:rFonts w:ascii="Comic Sans MS" w:hAnsi="Comic Sans MS"/>
        </w:rPr>
      </w:pPr>
      <w:r w:rsidRPr="00ED3874">
        <w:rPr>
          <w:rFonts w:ascii="Comic Sans MS" w:hAnsi="Comic Sans MS"/>
        </w:rPr>
        <w:t xml:space="preserve">i bambini </w:t>
      </w:r>
      <w:r w:rsidR="00C17505" w:rsidRPr="00ED3874">
        <w:rPr>
          <w:rFonts w:ascii="Comic Sans MS" w:hAnsi="Comic Sans MS"/>
        </w:rPr>
        <w:t xml:space="preserve">di 4 e 5 anni </w:t>
      </w:r>
      <w:r w:rsidR="001909C3">
        <w:rPr>
          <w:rFonts w:ascii="Comic Sans MS" w:hAnsi="Comic Sans MS"/>
        </w:rPr>
        <w:t>potranno restare</w:t>
      </w:r>
      <w:r w:rsidRPr="00ED3874">
        <w:rPr>
          <w:rFonts w:ascii="Comic Sans MS" w:hAnsi="Comic Sans MS"/>
        </w:rPr>
        <w:t xml:space="preserve"> </w:t>
      </w:r>
      <w:r w:rsidR="00E368AB" w:rsidRPr="00ED3874">
        <w:rPr>
          <w:rFonts w:ascii="Comic Sans MS" w:hAnsi="Comic Sans MS"/>
        </w:rPr>
        <w:t>a scuola dalle ore 8</w:t>
      </w:r>
      <w:r w:rsidR="00650A9F" w:rsidRPr="00ED3874">
        <w:rPr>
          <w:rFonts w:ascii="Comic Sans MS" w:hAnsi="Comic Sans MS"/>
        </w:rPr>
        <w:t>:00</w:t>
      </w:r>
      <w:r w:rsidR="00640643">
        <w:rPr>
          <w:rFonts w:ascii="Comic Sans MS" w:hAnsi="Comic Sans MS"/>
        </w:rPr>
        <w:t xml:space="preserve"> alle ore 13</w:t>
      </w:r>
      <w:r w:rsidR="00650A9F" w:rsidRPr="00ED3874">
        <w:rPr>
          <w:rFonts w:ascii="Comic Sans MS" w:hAnsi="Comic Sans MS"/>
        </w:rPr>
        <w:t>:</w:t>
      </w:r>
      <w:r w:rsidR="00640643">
        <w:rPr>
          <w:rFonts w:ascii="Comic Sans MS" w:hAnsi="Comic Sans MS"/>
        </w:rPr>
        <w:t xml:space="preserve">00 </w:t>
      </w:r>
      <w:r w:rsidR="001909C3">
        <w:rPr>
          <w:rFonts w:ascii="Comic Sans MS" w:hAnsi="Comic Sans MS"/>
        </w:rPr>
        <w:t>(fino alle 13:3</w:t>
      </w:r>
      <w:r w:rsidR="00E368AB" w:rsidRPr="00ED3874">
        <w:rPr>
          <w:rFonts w:ascii="Comic Sans MS" w:hAnsi="Comic Sans MS"/>
        </w:rPr>
        <w:t>0 in caso di esigenze particolari)</w:t>
      </w:r>
      <w:r w:rsidR="00C17505" w:rsidRPr="00ED3874">
        <w:rPr>
          <w:rFonts w:ascii="Comic Sans MS" w:hAnsi="Comic Sans MS"/>
        </w:rPr>
        <w:t xml:space="preserve"> con uno sfalsamento orario per il docente al momento dell’ingresso e dell’uscita.</w:t>
      </w:r>
      <w:r w:rsidR="00650A9F" w:rsidRPr="00ED3874">
        <w:rPr>
          <w:rFonts w:ascii="Comic Sans MS" w:hAnsi="Comic Sans MS"/>
        </w:rPr>
        <w:t xml:space="preserve"> </w:t>
      </w:r>
      <w:r w:rsidR="00C17505" w:rsidRPr="00ED3874">
        <w:rPr>
          <w:rFonts w:ascii="Comic Sans MS" w:hAnsi="Comic Sans MS"/>
          <w:color w:val="000000"/>
          <w:spacing w:val="-1"/>
        </w:rPr>
        <w:t>L</w:t>
      </w:r>
      <w:r w:rsidR="00C17505" w:rsidRPr="00ED3874">
        <w:rPr>
          <w:rFonts w:ascii="Comic Sans MS" w:hAnsi="Comic Sans MS"/>
        </w:rPr>
        <w:t xml:space="preserve">e docenti quindi osserveranno, alternativamente, l’orario antimeridiano, dalle ore 8:00 alle ore 13:00 e dalle 8:30 alle 13:30 fino ad inizio refezione. </w:t>
      </w:r>
    </w:p>
    <w:p w:rsidR="00C17505" w:rsidRDefault="00650A9F" w:rsidP="00ED3874">
      <w:pPr>
        <w:pStyle w:val="Paragrafoelenco"/>
        <w:numPr>
          <w:ilvl w:val="0"/>
          <w:numId w:val="16"/>
        </w:numPr>
        <w:jc w:val="both"/>
        <w:rPr>
          <w:rFonts w:ascii="Comic Sans MS" w:hAnsi="Comic Sans MS"/>
        </w:rPr>
      </w:pPr>
      <w:r w:rsidRPr="00ED3874">
        <w:rPr>
          <w:rFonts w:ascii="Comic Sans MS" w:hAnsi="Comic Sans MS"/>
        </w:rPr>
        <w:t>Per i bambini di tre anni l’orario sarà</w:t>
      </w:r>
      <w:r w:rsidR="00640643">
        <w:rPr>
          <w:rFonts w:ascii="Comic Sans MS" w:hAnsi="Comic Sans MS"/>
        </w:rPr>
        <w:t xml:space="preserve"> dalle ore 8:00 fino alle ore 13:00</w:t>
      </w:r>
      <w:r w:rsidRPr="00ED3874">
        <w:rPr>
          <w:rFonts w:ascii="Comic Sans MS" w:hAnsi="Comic Sans MS"/>
        </w:rPr>
        <w:t xml:space="preserve"> (con possibilità di orari più flessibili in uscita).</w:t>
      </w:r>
      <w:r w:rsidR="00772D6A">
        <w:rPr>
          <w:rFonts w:ascii="Comic Sans MS" w:hAnsi="Comic Sans MS"/>
        </w:rPr>
        <w:t xml:space="preserve"> </w:t>
      </w:r>
      <w:r w:rsidR="00C17505" w:rsidRPr="00ED3874">
        <w:rPr>
          <w:rFonts w:ascii="Comic Sans MS" w:hAnsi="Comic Sans MS"/>
        </w:rPr>
        <w:t xml:space="preserve">Le docenti dei treenni </w:t>
      </w:r>
      <w:r w:rsidRPr="00ED3874">
        <w:rPr>
          <w:rFonts w:ascii="Comic Sans MS" w:hAnsi="Comic Sans MS"/>
        </w:rPr>
        <w:t>quindi</w:t>
      </w:r>
      <w:r w:rsidR="00C17505" w:rsidRPr="00ED3874">
        <w:rPr>
          <w:rFonts w:ascii="Comic Sans MS" w:hAnsi="Comic Sans MS"/>
        </w:rPr>
        <w:t xml:space="preserve"> </w:t>
      </w:r>
      <w:r w:rsidRPr="00ED3874">
        <w:rPr>
          <w:rFonts w:ascii="Comic Sans MS" w:hAnsi="Comic Sans MS"/>
        </w:rPr>
        <w:t>saranno in compresenza</w:t>
      </w:r>
      <w:r w:rsidR="00C17505" w:rsidRPr="00ED3874">
        <w:rPr>
          <w:rFonts w:ascii="Comic Sans MS" w:hAnsi="Comic Sans MS"/>
        </w:rPr>
        <w:t xml:space="preserve"> per tutto il periodo dell’accoglienza</w:t>
      </w:r>
      <w:r w:rsidRPr="00ED3874">
        <w:rPr>
          <w:rFonts w:ascii="Comic Sans MS" w:hAnsi="Comic Sans MS"/>
        </w:rPr>
        <w:t>.</w:t>
      </w:r>
    </w:p>
    <w:p w:rsidR="00B26746" w:rsidRPr="00B26746" w:rsidRDefault="00B26746" w:rsidP="00D93D2F">
      <w:pPr>
        <w:pStyle w:val="Corpotesto"/>
        <w:tabs>
          <w:tab w:val="clear" w:pos="3760"/>
        </w:tabs>
        <w:jc w:val="left"/>
        <w:rPr>
          <w:rFonts w:ascii="Comic Sans MS" w:hAnsi="Comic Sans MS"/>
          <w:b/>
          <w:color w:val="FF0000"/>
          <w:sz w:val="28"/>
          <w:szCs w:val="28"/>
        </w:rPr>
      </w:pPr>
      <w:r w:rsidRPr="00B26746">
        <w:rPr>
          <w:rFonts w:ascii="Comic Sans MS" w:hAnsi="Comic Sans MS"/>
          <w:b/>
        </w:rPr>
        <w:lastRenderedPageBreak/>
        <w:t xml:space="preserve">TEMPI </w:t>
      </w:r>
    </w:p>
    <w:p w:rsidR="00B26746" w:rsidRPr="00B26746" w:rsidRDefault="00B26746" w:rsidP="00B26746">
      <w:pPr>
        <w:pStyle w:val="Corpotesto"/>
        <w:tabs>
          <w:tab w:val="clear" w:pos="3760"/>
        </w:tabs>
        <w:jc w:val="center"/>
        <w:rPr>
          <w:rFonts w:ascii="Comic Sans MS" w:hAnsi="Comic Sans MS"/>
          <w:u w:val="single"/>
        </w:rPr>
      </w:pPr>
    </w:p>
    <w:p w:rsidR="00B26746" w:rsidRDefault="00B26746" w:rsidP="00B26746">
      <w:pPr>
        <w:pStyle w:val="Corpotesto"/>
        <w:tabs>
          <w:tab w:val="clear" w:pos="3760"/>
        </w:tabs>
        <w:rPr>
          <w:rFonts w:ascii="Comic Sans MS" w:hAnsi="Comic Sans MS"/>
        </w:rPr>
      </w:pPr>
      <w:r w:rsidRPr="00B26746">
        <w:rPr>
          <w:rFonts w:ascii="Comic Sans MS" w:hAnsi="Comic Sans MS"/>
        </w:rPr>
        <w:t xml:space="preserve">Il progetto si svolgerà a partire dal </w:t>
      </w:r>
      <w:r w:rsidR="00640643">
        <w:rPr>
          <w:rFonts w:ascii="Comic Sans MS" w:hAnsi="Comic Sans MS"/>
        </w:rPr>
        <w:t xml:space="preserve">mese di settembre fino al 19 </w:t>
      </w:r>
      <w:r w:rsidRPr="00B26746">
        <w:rPr>
          <w:rFonts w:ascii="Comic Sans MS" w:hAnsi="Comic Sans MS"/>
        </w:rPr>
        <w:t>ottobre,</w:t>
      </w:r>
      <w:r>
        <w:rPr>
          <w:rFonts w:ascii="Comic Sans MS" w:hAnsi="Comic Sans MS"/>
        </w:rPr>
        <w:t xml:space="preserve"> </w:t>
      </w:r>
      <w:r w:rsidRPr="00B26746">
        <w:rPr>
          <w:rFonts w:ascii="Comic Sans MS" w:hAnsi="Comic Sans MS"/>
        </w:rPr>
        <w:t xml:space="preserve">facendo riferimento  alla prima UDA annessa </w:t>
      </w:r>
      <w:r w:rsidRPr="00B26746">
        <w:rPr>
          <w:rFonts w:ascii="Comic Sans MS" w:hAnsi="Comic Sans MS"/>
          <w:i/>
        </w:rPr>
        <w:t>“E’ tempo di accoglienza”</w:t>
      </w:r>
      <w:r w:rsidRPr="00B26746">
        <w:rPr>
          <w:rFonts w:ascii="Comic Sans MS" w:hAnsi="Comic Sans MS"/>
        </w:rPr>
        <w:t xml:space="preserve"> e  tenendo conto delle esigen</w:t>
      </w:r>
      <w:r>
        <w:rPr>
          <w:rFonts w:ascii="Comic Sans MS" w:hAnsi="Comic Sans MS"/>
        </w:rPr>
        <w:t>ze di ogni singolo alunno.</w:t>
      </w:r>
    </w:p>
    <w:p w:rsidR="00640643" w:rsidRPr="00B26746" w:rsidRDefault="00640643" w:rsidP="00B26746">
      <w:pPr>
        <w:pStyle w:val="Corpotesto"/>
        <w:tabs>
          <w:tab w:val="clear" w:pos="3760"/>
        </w:tabs>
        <w:rPr>
          <w:rFonts w:ascii="Comic Sans MS" w:hAnsi="Comic Sans MS"/>
        </w:rPr>
      </w:pPr>
    </w:p>
    <w:p w:rsidR="002722DC" w:rsidRDefault="002722DC" w:rsidP="002722DC">
      <w:pPr>
        <w:autoSpaceDE w:val="0"/>
        <w:autoSpaceDN w:val="0"/>
        <w:adjustRightInd w:val="0"/>
        <w:rPr>
          <w:rFonts w:ascii="Comic Sans MS" w:eastAsiaTheme="minorHAnsi" w:hAnsi="Comic Sans MS" w:cs="ComicSansMS"/>
          <w:b/>
          <w:lang w:eastAsia="en-US"/>
        </w:rPr>
      </w:pPr>
      <w:r w:rsidRPr="00593F07">
        <w:rPr>
          <w:rFonts w:ascii="Comic Sans MS" w:eastAsiaTheme="minorHAnsi" w:hAnsi="Comic Sans MS" w:cs="ComicSansMS"/>
          <w:b/>
          <w:lang w:eastAsia="en-US"/>
        </w:rPr>
        <w:t xml:space="preserve"> ASSEMBLEA COI GENITORI</w:t>
      </w:r>
    </w:p>
    <w:p w:rsidR="00593F07" w:rsidRPr="00593F07" w:rsidRDefault="00593F07" w:rsidP="002722DC">
      <w:pPr>
        <w:autoSpaceDE w:val="0"/>
        <w:autoSpaceDN w:val="0"/>
        <w:adjustRightInd w:val="0"/>
        <w:rPr>
          <w:rFonts w:ascii="Comic Sans MS" w:eastAsiaTheme="minorHAnsi" w:hAnsi="Comic Sans MS" w:cs="ComicSansMS"/>
          <w:b/>
          <w:lang w:eastAsia="en-US"/>
        </w:rPr>
      </w:pPr>
    </w:p>
    <w:p w:rsidR="00593F07" w:rsidRPr="00593F07" w:rsidRDefault="00593F07" w:rsidP="00593F07">
      <w:p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hAnsi="Comic Sans MS"/>
        </w:rPr>
        <w:t xml:space="preserve">Si prevede un’assemblea con i genitori dei bambini nuovi iscritti </w:t>
      </w:r>
      <w:r w:rsidRPr="00593F07">
        <w:rPr>
          <w:rFonts w:ascii="Comic Sans MS" w:eastAsiaTheme="minorHAnsi" w:hAnsi="Comic Sans MS" w:cs="ComicSansMS"/>
          <w:lang w:eastAsia="en-US"/>
        </w:rPr>
        <w:t>, prima dell'inizio della frequenza dei bambini dove verranno trattati i seguenti punti:</w:t>
      </w:r>
    </w:p>
    <w:p w:rsidR="002722DC" w:rsidRPr="00593F07" w:rsidRDefault="002722DC" w:rsidP="00593F07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presentazione del personale della scuola;</w:t>
      </w:r>
    </w:p>
    <w:p w:rsidR="002722DC" w:rsidRPr="00593F07" w:rsidRDefault="002722DC" w:rsidP="00593F07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informazioni sull'orario di funzionamento;</w:t>
      </w:r>
    </w:p>
    <w:p w:rsidR="002722DC" w:rsidRPr="00593F07" w:rsidRDefault="002722DC" w:rsidP="00593F07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regole della scuola;</w:t>
      </w:r>
    </w:p>
    <w:p w:rsidR="002722DC" w:rsidRPr="00593F07" w:rsidRDefault="002722DC" w:rsidP="00593F07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scansione della giornata tipo;</w:t>
      </w:r>
    </w:p>
    <w:p w:rsidR="002722DC" w:rsidRPr="00593F07" w:rsidRDefault="002722DC" w:rsidP="002722DC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descrizione dell'organizzazione dell' insieme previsto dal progetto</w:t>
      </w:r>
      <w:r w:rsidR="00593F07">
        <w:rPr>
          <w:rFonts w:ascii="Comic Sans MS" w:eastAsiaTheme="minorHAnsi" w:hAnsi="Comic Sans MS" w:cs="ComicSansMS"/>
          <w:lang w:eastAsia="en-US"/>
        </w:rPr>
        <w:t xml:space="preserve"> accoglienza</w:t>
      </w:r>
      <w:r w:rsidR="00593F07" w:rsidRPr="00593F07">
        <w:rPr>
          <w:rFonts w:ascii="Comic Sans MS" w:eastAsiaTheme="minorHAnsi" w:hAnsi="Comic Sans MS" w:cs="ComicSansMS"/>
          <w:lang w:eastAsia="en-US"/>
        </w:rPr>
        <w:t xml:space="preserve">   </w:t>
      </w:r>
    </w:p>
    <w:p w:rsidR="002722DC" w:rsidRPr="00593F07" w:rsidRDefault="002722DC" w:rsidP="00593F07">
      <w:pPr>
        <w:pStyle w:val="Paragrafoelenco"/>
        <w:numPr>
          <w:ilvl w:val="0"/>
          <w:numId w:val="17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indicazione su atteggiamenti e comportamenti da assumere per</w:t>
      </w:r>
    </w:p>
    <w:p w:rsidR="002722DC" w:rsidRPr="00593F07" w:rsidRDefault="00593F07" w:rsidP="002722DC">
      <w:p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 xml:space="preserve">     </w:t>
      </w:r>
      <w:r>
        <w:rPr>
          <w:rFonts w:ascii="Comic Sans MS" w:eastAsiaTheme="minorHAnsi" w:hAnsi="Comic Sans MS" w:cs="ComicSansMS"/>
          <w:lang w:eastAsia="en-US"/>
        </w:rPr>
        <w:t xml:space="preserve">     </w:t>
      </w:r>
      <w:r w:rsidR="002722DC" w:rsidRPr="00593F07">
        <w:rPr>
          <w:rFonts w:ascii="Comic Sans MS" w:eastAsiaTheme="minorHAnsi" w:hAnsi="Comic Sans MS" w:cs="ComicSansMS"/>
          <w:lang w:eastAsia="en-US"/>
        </w:rPr>
        <w:t>facilitare l'inserimento dei bambini;</w:t>
      </w:r>
    </w:p>
    <w:p w:rsidR="002722DC" w:rsidRPr="00593F07" w:rsidRDefault="002722DC" w:rsidP="00593F0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indicazioni su corredo e materiale da portare a scuola;</w:t>
      </w:r>
    </w:p>
    <w:p w:rsidR="002722DC" w:rsidRPr="00593F07" w:rsidRDefault="002722DC" w:rsidP="00593F0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rPr>
          <w:rFonts w:ascii="Comic Sans MS" w:eastAsiaTheme="minorHAnsi" w:hAnsi="Comic Sans MS" w:cs="ComicSansMS"/>
          <w:lang w:eastAsia="en-US"/>
        </w:rPr>
      </w:pPr>
      <w:r w:rsidRPr="00593F07">
        <w:rPr>
          <w:rFonts w:ascii="Comic Sans MS" w:eastAsiaTheme="minorHAnsi" w:hAnsi="Comic Sans MS" w:cs="ComicSansMS"/>
          <w:lang w:eastAsia="en-US"/>
        </w:rPr>
        <w:t>indicazione sui tempi per i colloqui individuali;</w:t>
      </w:r>
    </w:p>
    <w:p w:rsidR="007927AB" w:rsidRPr="007927AB" w:rsidRDefault="002722DC" w:rsidP="007927AB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Comic Sans MS" w:hAnsi="Comic Sans MS" w:cs="ComicSansMS"/>
          <w:sz w:val="28"/>
          <w:szCs w:val="28"/>
        </w:rPr>
      </w:pPr>
      <w:r w:rsidRPr="007927AB">
        <w:rPr>
          <w:rFonts w:ascii="Comic Sans MS" w:eastAsiaTheme="minorHAnsi" w:hAnsi="Comic Sans MS" w:cs="ComicSansMS"/>
          <w:lang w:eastAsia="en-US"/>
        </w:rPr>
        <w:t>distribuzione di una scheda informativa sui dati dei bambini</w:t>
      </w:r>
      <w:r w:rsidR="007927AB" w:rsidRPr="007927AB">
        <w:rPr>
          <w:rFonts w:ascii="Comic Sans MS" w:eastAsiaTheme="minorHAnsi" w:hAnsi="Comic Sans MS" w:cs="ComicSansMS"/>
          <w:lang w:eastAsia="en-US"/>
        </w:rPr>
        <w:t xml:space="preserve"> e</w:t>
      </w:r>
      <w:r w:rsidR="007927AB" w:rsidRPr="007927AB">
        <w:rPr>
          <w:rFonts w:ascii="Comic Sans MS" w:hAnsi="Comic Sans MS" w:cs="ComicSansMS"/>
          <w:sz w:val="28"/>
          <w:szCs w:val="28"/>
        </w:rPr>
        <w:t xml:space="preserve"> </w:t>
      </w:r>
      <w:r w:rsidR="007927AB" w:rsidRPr="007927AB">
        <w:rPr>
          <w:rFonts w:ascii="Comic Sans MS" w:hAnsi="Comic Sans MS" w:cs="ComicSansMS"/>
        </w:rPr>
        <w:t>consegna di un pieghevole</w:t>
      </w:r>
      <w:r w:rsidR="007927AB" w:rsidRPr="007927AB">
        <w:rPr>
          <w:rFonts w:ascii="ComicSansMS" w:hAnsi="ComicSansMS" w:cs="ComicSansMS"/>
          <w:sz w:val="28"/>
          <w:szCs w:val="28"/>
        </w:rPr>
        <w:t xml:space="preserve"> </w:t>
      </w:r>
      <w:r w:rsidR="007927AB" w:rsidRPr="007927AB">
        <w:rPr>
          <w:rFonts w:ascii="Comic Sans MS" w:hAnsi="Comic Sans MS" w:cs="ComicSansMS"/>
        </w:rPr>
        <w:t xml:space="preserve">per i genitori di </w:t>
      </w:r>
      <w:r w:rsidR="007927AB" w:rsidRPr="007927AB">
        <w:rPr>
          <w:rFonts w:ascii="Comic Sans MS" w:hAnsi="Comic Sans MS" w:cs="ComicSansMS-Bold"/>
          <w:b/>
          <w:bCs/>
        </w:rPr>
        <w:t>“</w:t>
      </w:r>
      <w:r w:rsidR="007927AB" w:rsidRPr="007927AB">
        <w:rPr>
          <w:rFonts w:ascii="Comic Sans MS" w:hAnsi="Comic Sans MS" w:cs="ComicSansMS-Bold"/>
          <w:bCs/>
          <w:i/>
        </w:rPr>
        <w:t>Benvenuti nella Scuola dell’Infanzia”.</w:t>
      </w:r>
    </w:p>
    <w:p w:rsidR="00C02D79" w:rsidRPr="00593F07" w:rsidRDefault="00C02D79">
      <w:pPr>
        <w:rPr>
          <w:rFonts w:ascii="Comic Sans MS" w:hAnsi="Comic Sans MS"/>
        </w:rPr>
      </w:pPr>
    </w:p>
    <w:p w:rsidR="005540B7" w:rsidRPr="005540B7" w:rsidRDefault="005540B7" w:rsidP="005540B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omic Sans MS" w:hAnsi="Comic Sans MS"/>
          <w:b/>
        </w:rPr>
      </w:pPr>
      <w:r w:rsidRPr="005540B7">
        <w:rPr>
          <w:rFonts w:ascii="Comic Sans MS" w:hAnsi="Comic Sans MS"/>
          <w:b/>
        </w:rPr>
        <w:t>DESTINATARI</w:t>
      </w:r>
    </w:p>
    <w:p w:rsidR="005540B7" w:rsidRPr="005540B7" w:rsidRDefault="005540B7" w:rsidP="005540B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omic Sans MS" w:hAnsi="Comic Sans MS"/>
        </w:rPr>
      </w:pPr>
      <w:r w:rsidRPr="005540B7">
        <w:rPr>
          <w:rFonts w:ascii="Comic Sans MS" w:hAnsi="Comic Sans MS"/>
        </w:rPr>
        <w:t>Tutti i bambini della Scuola dell’Infanzia del 1° Circolo didattico di Pozzuoli.</w:t>
      </w:r>
    </w:p>
    <w:p w:rsidR="005540B7" w:rsidRDefault="005540B7" w:rsidP="005540B7">
      <w:pPr>
        <w:pStyle w:val="Corpotesto"/>
        <w:tabs>
          <w:tab w:val="clear" w:pos="3760"/>
        </w:tabs>
        <w:jc w:val="left"/>
        <w:rPr>
          <w:rFonts w:ascii="Comic Sans MS" w:hAnsi="Comic Sans MS"/>
          <w:b/>
        </w:rPr>
      </w:pPr>
    </w:p>
    <w:p w:rsidR="005540B7" w:rsidRPr="00C95FE1" w:rsidRDefault="005540B7" w:rsidP="005540B7">
      <w:pPr>
        <w:pStyle w:val="Corpotesto"/>
        <w:tabs>
          <w:tab w:val="clear" w:pos="3760"/>
        </w:tabs>
        <w:jc w:val="left"/>
        <w:rPr>
          <w:rFonts w:ascii="Comic Sans MS" w:hAnsi="Comic Sans MS"/>
          <w:b/>
        </w:rPr>
      </w:pPr>
      <w:r w:rsidRPr="00C95FE1">
        <w:rPr>
          <w:rFonts w:ascii="Comic Sans MS" w:hAnsi="Comic Sans MS"/>
          <w:b/>
        </w:rPr>
        <w:t>VERIFICA</w:t>
      </w:r>
    </w:p>
    <w:p w:rsidR="005540B7" w:rsidRPr="00C95FE1" w:rsidRDefault="005540B7" w:rsidP="005540B7">
      <w:pPr>
        <w:pStyle w:val="Corpotesto"/>
        <w:tabs>
          <w:tab w:val="clear" w:pos="3760"/>
        </w:tabs>
        <w:rPr>
          <w:u w:val="single"/>
        </w:rPr>
      </w:pPr>
    </w:p>
    <w:p w:rsidR="005540B7" w:rsidRDefault="005540B7" w:rsidP="005540B7">
      <w:pPr>
        <w:pStyle w:val="Corpotesto"/>
        <w:tabs>
          <w:tab w:val="clear" w:pos="3760"/>
        </w:tabs>
        <w:spacing w:line="360" w:lineRule="auto"/>
        <w:rPr>
          <w:rFonts w:ascii="Comic Sans MS" w:hAnsi="Comic Sans MS"/>
        </w:rPr>
      </w:pPr>
      <w:r w:rsidRPr="00C95FE1">
        <w:rPr>
          <w:rFonts w:ascii="Comic Sans MS" w:hAnsi="Comic Sans MS"/>
        </w:rPr>
        <w:t>La verifica effettuata attraverso l’osservazione diretta del bambino in situazioni di gioco libero ed attività organizzate, tenderà a valutare:</w:t>
      </w:r>
    </w:p>
    <w:p w:rsidR="005540B7" w:rsidRDefault="005540B7" w:rsidP="005540B7">
      <w:pPr>
        <w:pStyle w:val="Corpotesto"/>
        <w:tabs>
          <w:tab w:val="clear" w:pos="376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Pr="00C95FE1">
        <w:rPr>
          <w:rFonts w:ascii="Comic Sans MS" w:hAnsi="Comic Sans MS"/>
        </w:rPr>
        <w:t>Il livello di conquista dell’autonomia raggiunto nei vari contesti.</w:t>
      </w:r>
    </w:p>
    <w:p w:rsidR="005540B7" w:rsidRDefault="005540B7" w:rsidP="005540B7">
      <w:pPr>
        <w:pStyle w:val="Corpotesto"/>
        <w:tabs>
          <w:tab w:val="clear" w:pos="376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Pr="00C95FE1">
        <w:rPr>
          <w:rFonts w:ascii="Comic Sans MS" w:hAnsi="Comic Sans MS"/>
        </w:rPr>
        <w:t>La capacità di rispettare le regole indicate.</w:t>
      </w:r>
    </w:p>
    <w:p w:rsidR="005540B7" w:rsidRPr="00C95FE1" w:rsidRDefault="005540B7" w:rsidP="005540B7">
      <w:pPr>
        <w:pStyle w:val="Corpotesto"/>
        <w:tabs>
          <w:tab w:val="clear" w:pos="376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Pr="00C95FE1">
        <w:rPr>
          <w:rFonts w:ascii="Comic Sans MS" w:hAnsi="Comic Sans MS"/>
        </w:rPr>
        <w:t>La disponibilità a partecipare ad attività comuni, a prestare aiuto, a fornire la propria collaborazione ad adulti e compagni.</w:t>
      </w:r>
    </w:p>
    <w:p w:rsidR="005540B7" w:rsidRPr="005540B7" w:rsidRDefault="005540B7" w:rsidP="005540B7">
      <w:pPr>
        <w:autoSpaceDE w:val="0"/>
        <w:autoSpaceDN w:val="0"/>
        <w:adjustRightInd w:val="0"/>
        <w:spacing w:after="255" w:line="360" w:lineRule="auto"/>
        <w:rPr>
          <w:rFonts w:ascii="Comic Sans MS" w:hAnsi="Comic Sans MS"/>
        </w:rPr>
      </w:pPr>
      <w:r w:rsidRPr="005540B7">
        <w:rPr>
          <w:rFonts w:ascii="Comic Sans MS" w:hAnsi="Comic Sans MS"/>
        </w:rPr>
        <w:t>- Le difficoltà, le esigenze emotive e le richieste affettive manifestate dal singolo.</w:t>
      </w:r>
    </w:p>
    <w:p w:rsidR="009C4F79" w:rsidRDefault="009C4F79">
      <w:pPr>
        <w:rPr>
          <w:rFonts w:ascii="Comic Sans MS" w:hAnsi="Comic Sans MS"/>
        </w:rPr>
      </w:pPr>
    </w:p>
    <w:p w:rsidR="00D93D2F" w:rsidRPr="00593F07" w:rsidRDefault="00D93D2F">
      <w:pPr>
        <w:rPr>
          <w:rFonts w:ascii="Comic Sans MS" w:hAnsi="Comic Sans MS"/>
        </w:rPr>
      </w:pPr>
    </w:p>
    <w:p w:rsidR="009C4F79" w:rsidRDefault="009C4F79">
      <w:pPr>
        <w:rPr>
          <w:rFonts w:ascii="Helvetica" w:hAnsi="Helvetica"/>
          <w:color w:val="555555"/>
          <w:sz w:val="23"/>
          <w:szCs w:val="23"/>
          <w:shd w:val="clear" w:color="auto" w:fill="FFFFFF"/>
        </w:rPr>
      </w:pPr>
    </w:p>
    <w:p w:rsidR="009C4F79" w:rsidRDefault="009C4F79">
      <w:pPr>
        <w:rPr>
          <w:rFonts w:ascii="Helvetica" w:hAnsi="Helvetica"/>
          <w:color w:val="555555"/>
          <w:sz w:val="23"/>
          <w:szCs w:val="23"/>
          <w:shd w:val="clear" w:color="auto" w:fill="FFFFFF"/>
        </w:rPr>
      </w:pPr>
    </w:p>
    <w:p w:rsidR="009C4F79" w:rsidRDefault="009C4F79">
      <w:pPr>
        <w:rPr>
          <w:rFonts w:ascii="Helvetica" w:hAnsi="Helvetica"/>
          <w:color w:val="555555"/>
          <w:sz w:val="23"/>
          <w:szCs w:val="23"/>
          <w:shd w:val="clear" w:color="auto" w:fill="FFFFFF"/>
        </w:rPr>
      </w:pPr>
    </w:p>
    <w:p w:rsidR="00E0708C" w:rsidRDefault="009C4F79">
      <w:pPr>
        <w:rPr>
          <w:rFonts w:ascii="Comic Sans MS" w:hAnsi="Comic Sans MS"/>
          <w:b/>
          <w:i/>
          <w:color w:val="555555"/>
          <w:shd w:val="clear" w:color="auto" w:fill="FFFFFF"/>
        </w:rPr>
      </w:pPr>
      <w:r w:rsidRPr="00D93D2F">
        <w:rPr>
          <w:rFonts w:ascii="Comic Sans MS" w:hAnsi="Comic Sans MS"/>
          <w:b/>
          <w:color w:val="555555"/>
          <w:shd w:val="clear" w:color="auto" w:fill="FFFFFF"/>
        </w:rPr>
        <w:t>ALLEGATO N°1</w:t>
      </w:r>
      <w:r w:rsidR="00D93D2F" w:rsidRPr="00D93D2F">
        <w:rPr>
          <w:rFonts w:ascii="Comic Sans MS" w:hAnsi="Comic Sans MS"/>
          <w:b/>
          <w:color w:val="555555"/>
          <w:shd w:val="clear" w:color="auto" w:fill="FFFFFF"/>
        </w:rPr>
        <w:t xml:space="preserve">: RACCONTO </w:t>
      </w:r>
      <w:r w:rsidR="00E0708C" w:rsidRPr="00D93D2F">
        <w:rPr>
          <w:rFonts w:ascii="Comic Sans MS" w:hAnsi="Comic Sans MS"/>
          <w:b/>
          <w:color w:val="555555"/>
          <w:shd w:val="clear" w:color="auto" w:fill="FFFFFF"/>
        </w:rPr>
        <w:t>“</w:t>
      </w:r>
      <w:r w:rsidR="00D93D2F" w:rsidRPr="00D93D2F">
        <w:rPr>
          <w:rFonts w:ascii="Comic Sans MS" w:hAnsi="Comic Sans MS"/>
          <w:b/>
          <w:i/>
          <w:color w:val="555555"/>
          <w:shd w:val="clear" w:color="auto" w:fill="FFFFFF"/>
        </w:rPr>
        <w:t>MONGOLFELIA”</w:t>
      </w:r>
    </w:p>
    <w:p w:rsidR="00D93D2F" w:rsidRPr="00D93D2F" w:rsidRDefault="00D93D2F">
      <w:pPr>
        <w:rPr>
          <w:rFonts w:ascii="Comic Sans MS" w:hAnsi="Comic Sans MS"/>
          <w:b/>
          <w:color w:val="555555"/>
          <w:shd w:val="clear" w:color="auto" w:fill="FFFFFF"/>
        </w:rPr>
      </w:pPr>
    </w:p>
    <w:p w:rsidR="00D93D2F" w:rsidRPr="008D37CC" w:rsidRDefault="009C4F79" w:rsidP="00D93D2F">
      <w:pPr>
        <w:pStyle w:val="Default"/>
        <w:jc w:val="both"/>
        <w:rPr>
          <w:rFonts w:ascii="Comic Sans MS" w:hAnsi="Comic Sans MS"/>
          <w:i/>
          <w:color w:val="555555"/>
          <w:shd w:val="clear" w:color="auto" w:fill="FFFFFF"/>
        </w:rPr>
      </w:pPr>
      <w:r w:rsidRPr="008D37CC">
        <w:rPr>
          <w:rFonts w:ascii="Comic Sans MS" w:hAnsi="Comic Sans MS"/>
          <w:i/>
          <w:color w:val="555555"/>
          <w:shd w:val="clear" w:color="auto" w:fill="FFFFFF"/>
        </w:rPr>
        <w:t>In uno sperduto paesino nel deserto del Texas vivono due simpatici fratellini dai nomi un pò bizzarri: Flegra e Gauro. I loro genitori fanno un lavoro misterioso : sono ingegneri in una riserva di Elio posta a poca distanza dalla loro casa. </w:t>
      </w:r>
      <w:r w:rsidRPr="008D37CC">
        <w:rPr>
          <w:rFonts w:ascii="Comic Sans MS" w:hAnsi="Comic Sans MS"/>
          <w:i/>
          <w:color w:val="555555"/>
        </w:rPr>
        <w:br/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-Che cos'è l'elio?-  chiedevano spesso i due bambini.  -Ebbene per potervi rispondere dovreste  venire con noi alla riserva-  rispondevano frettolosamente i genitori.  </w:t>
      </w:r>
    </w:p>
    <w:p w:rsidR="00D93D2F" w:rsidRPr="008D37CC" w:rsidRDefault="009C4F79" w:rsidP="00D93D2F">
      <w:pPr>
        <w:pStyle w:val="Default"/>
        <w:jc w:val="both"/>
        <w:rPr>
          <w:rFonts w:ascii="Comic Sans MS" w:hAnsi="Comic Sans MS"/>
          <w:i/>
          <w:color w:val="555555"/>
        </w:rPr>
      </w:pPr>
      <w:r w:rsidRPr="008D37CC">
        <w:rPr>
          <w:rFonts w:ascii="Comic Sans MS" w:hAnsi="Comic Sans MS"/>
          <w:i/>
          <w:color w:val="555555"/>
          <w:shd w:val="clear" w:color="auto" w:fill="FFFFFF"/>
        </w:rPr>
        <w:t>-Un giorno vi ci porteremo-promettevano.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I due bambini aspettavano che arrivasse quel giorno e nel frattempo trascorrevano il tempo guardando la TV o giocando nel cortile di casa.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Il loro gioco preferito era quello di gonfiare dei palloncini con aria o acqua.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 xml:space="preserve">Purtroppo però si sentivano soli. Il papà e la mamma erano sempre impegnati , non avevano  mai tempo e 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>perdipiù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 xml:space="preserve"> non mantenevano mai la promessa di portarli con loro. Di giorn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>o in giorno diventano sempre più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 xml:space="preserve"> malinconici.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Una sera i due fratellini erano particolarmente tristi. -I nonni non ci lascerebbero tanto tempo da soli!-  urlò  Gauro in un impeto di rabbia  -Sai che sono stati loro a desiderare che a noi venissero dati i nostri nomi?- aggiunse poi con un tono di voce accorato -dicevano che in questo modo  non avremmo dimenticato le nostre origini, perché il loro significato ha un legame con la natura della loro terra.--Mi piacerebbe tanto andare a vivere con loro- confidò Flegra al fratello.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Dalle immagini che ci fanno vede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>re quando ci contattano con la webc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am sembra proprio che la  città in cui vivono è un  posto bellissimo! Prima di tutto c'è un mare meraviglioso.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Lì i bambini  non stanno sempre chiusi in casa,ma possono fare lunghe passeggiate sul lungomare, nei parchi pubblici,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nelle piazze ...inoltre c'è un famoso vulcano ,due splendidi laghi e ancora  monti , colline e pianure ricchi di vegetazione.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Il cibo poi è squisito!--Piacerebbe anche a me,ma è dall'altra parte del mondo!- osservò Gauro.  -Sì  lo so-  annuì Flegra e così dicendo prese un grande mappamondo e, poggiando il dito indice su un punto preciso del globo,disse -ecco è questa la città in cui vivono i nonni.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Il suo nome è Pozzuoli.-I genitori avevano di nascosto  ascoltato la  loro conversazione e dispiaciuti per aver trascurato i figli decisero che avrebbero fatto ritornare il sorriso ai loro bambini rendendoli di nuovo felici.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E finalmente una bella mattina  la mamma e il papà dissero  loro :  -bambini oggi trascorreremo la giornata insieme:  vi  portiamo con noi nella riserva di elio. Abbiamo bisogno però che portiate dei palloncini sgonfi.- -Perché?- chiesero all'unisono Flegra e Gauro,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ma non ebbero risposta</w:t>
      </w:r>
      <w:r w:rsidR="00D93D2F" w:rsidRPr="008D37CC">
        <w:rPr>
          <w:rFonts w:ascii="Comic Sans MS" w:hAnsi="Comic Sans MS"/>
          <w:i/>
          <w:color w:val="555555"/>
          <w:shd w:val="clear" w:color="auto" w:fill="FFFFFF"/>
        </w:rPr>
        <w:t xml:space="preserve"> 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t>.Giunti nella riserva il papà fece avvicinarli ad una buca nel suolo da dove fuoriusciva con grande sibilo -ffffffffffffff-  del vento che faceva vibrare le loro voci  poi  prese i palloncini li appoggiò sulla buca e disse -guardate ora che succede!- I palloncini si gonfiarono. -Bambini-  spiegò la mamma  -l'elio non è altro che un gas ed è invisibile : si trova nel sottosuolo e viene estratto dagli operai che lavorano  nella riserva attraverso dei fori praticati nel suolo da trivelle . - È bastato un soffio di elio per far gonfiare questi palloncini.- -Una  sua caratteristica eccezionale è la leggerezza-  e dopo aver annodato le estremità disse:-</w:t>
      </w:r>
      <w:r w:rsidRPr="008D37CC">
        <w:rPr>
          <w:rFonts w:ascii="Comic Sans MS" w:hAnsi="Comic Sans MS"/>
          <w:i/>
          <w:color w:val="555555"/>
          <w:shd w:val="clear" w:color="auto" w:fill="FFFFFF"/>
        </w:rPr>
        <w:lastRenderedPageBreak/>
        <w:t>Guardate se li lascio che succede!- Con grande stupore i bambini videro i palloncini volare in alto sopra le loro teste salire sempre di più nel cielo fino a sparire dalla loro vista. -Ooooohhh! Ma l'elio e un gas magico!!!!!- esclamarono i due fratellini. -Sì proprio così-  annuirono  con un gran sorriso i loro genitori   -ed  è proprio grazie a questa magia-  disse la mamma  -che io e papà abbiamo deciso di realizzare un singolare mezzo di trasporto e di portarvi dai nonni.- Cosaaaaa...andare dai nonni?-  Chiesero sorpresi i due bambini. -Guardate!-  disse il papà-vi presento MONGOLFELIA !-  e così dicendo mostrò loro una enorme cesta sovrastata  da  una miriade  di coloratissimi palloncini gonfi di elio  e svettanti verso il cielo</w:t>
      </w:r>
      <w:r w:rsidR="008D37CC">
        <w:rPr>
          <w:rFonts w:ascii="Comic Sans MS" w:hAnsi="Comic Sans MS"/>
          <w:i/>
          <w:color w:val="555555"/>
          <w:shd w:val="clear" w:color="auto" w:fill="FFFFFF"/>
        </w:rPr>
        <w:t>….</w:t>
      </w:r>
    </w:p>
    <w:p w:rsidR="00B26746" w:rsidRPr="00D93D2F" w:rsidRDefault="009C4F79" w:rsidP="00D93D2F">
      <w:pPr>
        <w:pStyle w:val="Default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Helvetica" w:hAnsi="Helvetica"/>
          <w:color w:val="555555"/>
          <w:sz w:val="23"/>
          <w:szCs w:val="23"/>
        </w:rPr>
        <w:br/>
      </w:r>
      <w:r>
        <w:rPr>
          <w:rFonts w:ascii="Helvetica" w:hAnsi="Helvetica"/>
          <w:color w:val="555555"/>
          <w:sz w:val="23"/>
          <w:szCs w:val="23"/>
        </w:rPr>
        <w:br/>
      </w: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</w:p>
    <w:p w:rsidR="005E1B65" w:rsidRPr="00D93D2F" w:rsidRDefault="00D93D2F" w:rsidP="005E1B65">
      <w:pPr>
        <w:pStyle w:val="Default"/>
        <w:jc w:val="center"/>
        <w:rPr>
          <w:rFonts w:ascii="Comic Sans MS" w:hAnsi="Comic Sans MS" w:cs="Calibri"/>
          <w:b/>
          <w:sz w:val="22"/>
          <w:szCs w:val="22"/>
        </w:rPr>
      </w:pPr>
      <w:r w:rsidRPr="00D93D2F">
        <w:rPr>
          <w:rFonts w:ascii="Comic Sans MS" w:hAnsi="Comic Sans MS" w:cs="Calibri"/>
          <w:b/>
          <w:sz w:val="22"/>
          <w:szCs w:val="22"/>
        </w:rPr>
        <w:t xml:space="preserve">ALLEGATO N°2: </w:t>
      </w:r>
      <w:r w:rsidR="005E1B65" w:rsidRPr="00D93D2F">
        <w:rPr>
          <w:rFonts w:ascii="Comic Sans MS" w:hAnsi="Comic Sans MS" w:cs="Calibri"/>
          <w:b/>
          <w:sz w:val="22"/>
          <w:szCs w:val="22"/>
        </w:rPr>
        <w:t>ESEMPI – GIOCHI PER ACCOGLIENZA</w:t>
      </w:r>
    </w:p>
    <w:p w:rsidR="005E1B65" w:rsidRPr="00D02604" w:rsidRDefault="005E1B65" w:rsidP="005E1B65">
      <w:pPr>
        <w:pStyle w:val="Default"/>
        <w:rPr>
          <w:rFonts w:ascii="Comic Sans MS" w:hAnsi="Comic Sans MS" w:cs="Calibri"/>
          <w:b/>
          <w:sz w:val="22"/>
          <w:szCs w:val="22"/>
        </w:rPr>
      </w:pPr>
    </w:p>
    <w:p w:rsidR="005E1B65" w:rsidRPr="008D37CC" w:rsidRDefault="005E1B65" w:rsidP="005E1B65">
      <w:pPr>
        <w:numPr>
          <w:ilvl w:val="0"/>
          <w:numId w:val="10"/>
        </w:numPr>
        <w:autoSpaceDE w:val="0"/>
        <w:autoSpaceDN w:val="0"/>
        <w:adjustRightInd w:val="0"/>
        <w:spacing w:after="138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DIMMI CHI SEI: l’ins. passa una palla ad uno dei bambini seduti in cerchio, dicendogli: “Chi sei?”, il bambino dice il suo nome e, se vuole aggiunge una sua caratteristica o una cosa che gli piace (es. sono Marco e ho i capelli ricci/ mi piace andare in bicicletta), poi passa la palla ad un altro </w:t>
      </w:r>
    </w:p>
    <w:p w:rsidR="005E1B65" w:rsidRPr="008D37CC" w:rsidRDefault="005E1B65" w:rsidP="005E1B65">
      <w:pPr>
        <w:numPr>
          <w:ilvl w:val="0"/>
          <w:numId w:val="10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>LA MACCHINA DEI NOMI: i bambini sono seduti in cerchio, l’ins. consegna ad uno di loro un’automobilina e questi dice: “Mi chiamo … e la mia macchinina va da… (pronunciando il nome, oppure qualche caratteristica del compagno), quest’ultimo fa lo stesso con un altro e così via.</w:t>
      </w:r>
    </w:p>
    <w:p w:rsidR="005E1B65" w:rsidRPr="008D37CC" w:rsidRDefault="005E1B65" w:rsidP="005E1B65">
      <w:pPr>
        <w:autoSpaceDE w:val="0"/>
        <w:autoSpaceDN w:val="0"/>
        <w:adjustRightInd w:val="0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            </w:t>
      </w:r>
      <w:r w:rsidRPr="008D37CC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Canzone consigliata per iniziare o concludere il gioco: “La macchina del capo” </w:t>
      </w:r>
    </w:p>
    <w:p w:rsidR="008D37CC" w:rsidRPr="008D37CC" w:rsidRDefault="008D37CC" w:rsidP="008D37CC">
      <w:pPr>
        <w:autoSpaceDE w:val="0"/>
        <w:autoSpaceDN w:val="0"/>
        <w:adjustRightInd w:val="0"/>
        <w:spacing w:after="137"/>
        <w:ind w:left="780"/>
        <w:rPr>
          <w:rFonts w:ascii="Comic Sans MS" w:hAnsi="Comic Sans MS" w:cs="Calibri"/>
          <w:color w:val="000000"/>
          <w:sz w:val="22"/>
          <w:szCs w:val="22"/>
        </w:rPr>
      </w:pPr>
    </w:p>
    <w:p w:rsidR="005E1B65" w:rsidRPr="008D37CC" w:rsidRDefault="005E1B65" w:rsidP="005E1B65">
      <w:pPr>
        <w:numPr>
          <w:ilvl w:val="0"/>
          <w:numId w:val="11"/>
        </w:numPr>
        <w:autoSpaceDE w:val="0"/>
        <w:autoSpaceDN w:val="0"/>
        <w:adjustRightInd w:val="0"/>
        <w:spacing w:after="137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CORRO CORRO: un altro modo per fare il giro dei nomi che si svolge sempre in cerchio, all’inizio un’insegnante sta dentro il cerchio per far partire il gioco e, correndo intorno dice: “Corro corro corro per la mia strada”, gli altri correndo sul posto, ripetono: “Corro corro corro per la mia strada”, l’ins. si ferma davanti ad un bambino (le prime volte davanti ad una collega, per far imparare il gioco) e dice: “Incontro (nome) e lo/la saluto così”, tutti ripetono: “Incontro (nome) e lo/la saluto così”, l’ins. facendo i gesti appropriati dice: “Dammi il 5, dammi il 10, dai vieni con me” (gli altri possono ripetere con chi hanno vicino) e prende sottobraccio che ha scelto, poi si scambia di posto con il prescelto che ripete dall’inizio. </w:t>
      </w:r>
    </w:p>
    <w:p w:rsidR="005E1B65" w:rsidRPr="008D37CC" w:rsidRDefault="005E1B65" w:rsidP="005E1B65">
      <w:pPr>
        <w:numPr>
          <w:ilvl w:val="0"/>
          <w:numId w:val="11"/>
        </w:numPr>
        <w:autoSpaceDE w:val="0"/>
        <w:autoSpaceDN w:val="0"/>
        <w:adjustRightInd w:val="0"/>
        <w:spacing w:after="137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ADESSO TOCCA A…: Mettiamo in un sacchetto tutte le foto dei bambini e le mescoliamo bene con la mano, un bambino pesca una foto e la mostra ai compagni che dicono il nome del bambino raffigurato. Si ripete con tutte le foto che poi verranno appese al cartellone delle presenze </w:t>
      </w:r>
    </w:p>
    <w:p w:rsidR="005E1B65" w:rsidRPr="008D37CC" w:rsidRDefault="005E1B65" w:rsidP="005E1B65">
      <w:pPr>
        <w:numPr>
          <w:ilvl w:val="0"/>
          <w:numId w:val="12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MANO MIA, MANO TUA: con i bambini disposti a coppie l’ins. mostra una figura di una parte del corpo e ne dice il nome, ciascun bambino toccherà prima quella parte del corpo su di sé, poi sul compagno </w:t>
      </w:r>
    </w:p>
    <w:p w:rsidR="005E1B65" w:rsidRPr="008D37CC" w:rsidRDefault="005E1B65" w:rsidP="005E1B65">
      <w:pPr>
        <w:autoSpaceDE w:val="0"/>
        <w:autoSpaceDN w:val="0"/>
        <w:adjustRightInd w:val="0"/>
        <w:ind w:left="360"/>
        <w:rPr>
          <w:rFonts w:ascii="Comic Sans MS" w:hAnsi="Comic Sans MS" w:cs="Calibri"/>
          <w:color w:val="000000"/>
          <w:sz w:val="22"/>
          <w:szCs w:val="22"/>
        </w:rPr>
      </w:pPr>
    </w:p>
    <w:p w:rsidR="005E1B65" w:rsidRPr="008D37CC" w:rsidRDefault="005E1B65" w:rsidP="005E1B65">
      <w:pPr>
        <w:numPr>
          <w:ilvl w:val="0"/>
          <w:numId w:val="12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VIENI CON ME: due bambini sono al centro di un cerchio di compagni e quando parte la musica si mettono a girare per mano, mentre gli altri fanno il girotondo, quando la musica si ferma, i due al centro si abbracciano e poi vanno a chiamare due compagni che entreranno con loro nel cerchio, ripetendo le stesse azioni in quattro. Si prosegue finché si chiuderà con un unico abbraccio di tutti i bambini.  </w:t>
      </w:r>
      <w:r w:rsidRPr="008D37CC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Canzone consigliata per il gioco: “La canzone della felicità” </w:t>
      </w:r>
    </w:p>
    <w:p w:rsidR="005E1B65" w:rsidRPr="008D37CC" w:rsidRDefault="005E1B65" w:rsidP="005E1B65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</w:p>
    <w:p w:rsidR="005E1B65" w:rsidRPr="008D37CC" w:rsidRDefault="005E1B65" w:rsidP="005E1B65">
      <w:pPr>
        <w:numPr>
          <w:ilvl w:val="0"/>
          <w:numId w:val="12"/>
        </w:num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t xml:space="preserve">TRENINI ESPLORATORI : per conoscere gli spazi della scuola, organizziamo dei trenini composti da 5 - 6 bambini (1 grande capo-treno, e un altro grande o un medi come chiudi-treno); al capotreno viene consegnata una figura che rappresenta un ambiente della scuola da esplorare, il capotreno la mostra agli altri bambini del treno dicendo: “Il treno ferma in…” (palestra, bagno, aula…) e poi si torna al punto di partenza per ricevere un’altra figura. </w:t>
      </w:r>
    </w:p>
    <w:p w:rsidR="009C4F79" w:rsidRPr="008D37CC" w:rsidRDefault="005E1B65" w:rsidP="005E1B65">
      <w:pPr>
        <w:jc w:val="both"/>
        <w:rPr>
          <w:sz w:val="22"/>
          <w:szCs w:val="22"/>
        </w:rPr>
      </w:pPr>
      <w:r w:rsidRPr="008D37CC">
        <w:rPr>
          <w:rFonts w:ascii="Comic Sans MS" w:hAnsi="Comic Sans MS" w:cs="Calibri"/>
          <w:color w:val="000000"/>
          <w:sz w:val="22"/>
          <w:szCs w:val="22"/>
        </w:rPr>
        <w:lastRenderedPageBreak/>
        <w:t xml:space="preserve">     </w:t>
      </w:r>
      <w:r w:rsidRPr="008D37CC">
        <w:rPr>
          <w:rFonts w:ascii="Comic Sans MS" w:hAnsi="Comic Sans MS" w:cs="Calibri"/>
          <w:i/>
          <w:iCs/>
          <w:color w:val="000000"/>
          <w:sz w:val="22"/>
          <w:szCs w:val="22"/>
        </w:rPr>
        <w:t>Canzone consigliata per iniziare o concludere il gioco: “Ecco il treno lungo, lungo”</w:t>
      </w:r>
    </w:p>
    <w:sectPr w:rsidR="009C4F79" w:rsidRPr="008D37CC" w:rsidSect="00FB4E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ErasITC-Medium">
    <w:charset w:val="00"/>
    <w:family w:val="swiss"/>
    <w:notTrueType/>
    <w:pitch w:val="default"/>
    <w:sig w:usb0="00000003" w:usb1="00000000" w:usb2="00000000" w:usb3="00000000" w:csb0="00000001" w:csb1="00000000"/>
  </w:font>
  <w:font w:name="TT16At00">
    <w:charset w:val="00"/>
    <w:family w:val="auto"/>
    <w:notTrueType/>
    <w:pitch w:val="default"/>
    <w:sig w:usb0="00000003" w:usb1="00000000" w:usb2="00000000" w:usb3="00000000" w:csb0="00000001" w:csb1="00000000"/>
  </w:font>
  <w:font w:name="TT169t00">
    <w:altName w:val="Calibri"/>
    <w:charset w:val="00"/>
    <w:family w:val="auto"/>
    <w:notTrueType/>
    <w:pitch w:val="default"/>
    <w:sig w:usb0="00000003" w:usb1="00000000" w:usb2="00000000" w:usb3="00000000" w:csb0="00000001" w:csb1="00000000"/>
  </w:font>
  <w:font w:name="ComicSansMS">
    <w:altName w:val="Calibri"/>
    <w:charset w:val="00"/>
    <w:family w:val="script"/>
    <w:notTrueType/>
    <w:pitch w:val="default"/>
    <w:sig w:usb0="00000003" w:usb1="00000000" w:usb2="00000000" w:usb3="00000000" w:csb0="00000001" w:csb1="00000000"/>
  </w:font>
  <w:font w:name="ComicSansMS-Bold"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altName w:val="Arial"/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3292D"/>
    <w:multiLevelType w:val="hybridMultilevel"/>
    <w:tmpl w:val="B5EA81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C739A"/>
    <w:multiLevelType w:val="hybridMultilevel"/>
    <w:tmpl w:val="0D803C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D0748"/>
    <w:multiLevelType w:val="hybridMultilevel"/>
    <w:tmpl w:val="60FE8F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2228A"/>
    <w:multiLevelType w:val="hybridMultilevel"/>
    <w:tmpl w:val="84066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11659"/>
    <w:multiLevelType w:val="hybridMultilevel"/>
    <w:tmpl w:val="7F545B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3075DC4"/>
    <w:multiLevelType w:val="hybridMultilevel"/>
    <w:tmpl w:val="CD42E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B674C"/>
    <w:multiLevelType w:val="hybridMultilevel"/>
    <w:tmpl w:val="12D83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A7F5A"/>
    <w:multiLevelType w:val="hybridMultilevel"/>
    <w:tmpl w:val="E3109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706ED"/>
    <w:multiLevelType w:val="hybridMultilevel"/>
    <w:tmpl w:val="E46EEF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462B2"/>
    <w:multiLevelType w:val="hybridMultilevel"/>
    <w:tmpl w:val="3F4E00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C5B5E"/>
    <w:multiLevelType w:val="hybridMultilevel"/>
    <w:tmpl w:val="0318E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E6B31"/>
    <w:multiLevelType w:val="hybridMultilevel"/>
    <w:tmpl w:val="6F70B3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0AE6"/>
    <w:multiLevelType w:val="hybridMultilevel"/>
    <w:tmpl w:val="BBAC69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60BFF"/>
    <w:multiLevelType w:val="hybridMultilevel"/>
    <w:tmpl w:val="F392B77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FF91207"/>
    <w:multiLevelType w:val="hybridMultilevel"/>
    <w:tmpl w:val="9232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C08FD"/>
    <w:multiLevelType w:val="hybridMultilevel"/>
    <w:tmpl w:val="54ACAE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6396F"/>
    <w:multiLevelType w:val="hybridMultilevel"/>
    <w:tmpl w:val="2F4275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55D35"/>
    <w:multiLevelType w:val="hybridMultilevel"/>
    <w:tmpl w:val="91A83C0E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17"/>
  </w:num>
  <w:num w:numId="12">
    <w:abstractNumId w:val="1"/>
  </w:num>
  <w:num w:numId="13">
    <w:abstractNumId w:val="6"/>
  </w:num>
  <w:num w:numId="14">
    <w:abstractNumId w:val="4"/>
  </w:num>
  <w:num w:numId="15">
    <w:abstractNumId w:val="16"/>
  </w:num>
  <w:num w:numId="16">
    <w:abstractNumId w:val="10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E"/>
    <w:rsid w:val="000A12A5"/>
    <w:rsid w:val="001909C3"/>
    <w:rsid w:val="001D1077"/>
    <w:rsid w:val="002722DC"/>
    <w:rsid w:val="00286388"/>
    <w:rsid w:val="002E482E"/>
    <w:rsid w:val="0033302E"/>
    <w:rsid w:val="003748BA"/>
    <w:rsid w:val="003B155E"/>
    <w:rsid w:val="0041194E"/>
    <w:rsid w:val="005540B7"/>
    <w:rsid w:val="005544A5"/>
    <w:rsid w:val="00586DC6"/>
    <w:rsid w:val="00593F07"/>
    <w:rsid w:val="005B3EF0"/>
    <w:rsid w:val="005E1B65"/>
    <w:rsid w:val="00635E01"/>
    <w:rsid w:val="00640643"/>
    <w:rsid w:val="00650A9F"/>
    <w:rsid w:val="00772D6A"/>
    <w:rsid w:val="007927AB"/>
    <w:rsid w:val="007A30A2"/>
    <w:rsid w:val="008D37CC"/>
    <w:rsid w:val="009C4F79"/>
    <w:rsid w:val="00A305DD"/>
    <w:rsid w:val="00A524B7"/>
    <w:rsid w:val="00B26746"/>
    <w:rsid w:val="00BD46C9"/>
    <w:rsid w:val="00C02D79"/>
    <w:rsid w:val="00C17505"/>
    <w:rsid w:val="00D1208E"/>
    <w:rsid w:val="00D93D2F"/>
    <w:rsid w:val="00E0708C"/>
    <w:rsid w:val="00E368AB"/>
    <w:rsid w:val="00E97704"/>
    <w:rsid w:val="00EC3B6D"/>
    <w:rsid w:val="00ED3874"/>
    <w:rsid w:val="00FB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B171A-6DA3-4541-9F96-AF61A621E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12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02D79"/>
    <w:pPr>
      <w:keepNext/>
      <w:outlineLvl w:val="0"/>
    </w:pPr>
    <w:rPr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208E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1208E"/>
    <w:pPr>
      <w:spacing w:after="160" w:line="259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08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08E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C02D79"/>
    <w:rPr>
      <w:rFonts w:ascii="Times New Roman" w:eastAsia="Times New Roman" w:hAnsi="Times New Roman" w:cs="Times New Roman"/>
      <w:sz w:val="36"/>
      <w:szCs w:val="24"/>
      <w:lang w:eastAsia="it-IT"/>
    </w:rPr>
  </w:style>
  <w:style w:type="paragraph" w:customStyle="1" w:styleId="Default">
    <w:name w:val="Default"/>
    <w:rsid w:val="005E1B6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5540B7"/>
    <w:pPr>
      <w:tabs>
        <w:tab w:val="left" w:pos="3760"/>
      </w:tabs>
      <w:jc w:val="both"/>
    </w:pPr>
    <w:rPr>
      <w:rFonts w:ascii="Arial" w:hAnsi="Arial" w:cs="Arial"/>
    </w:rPr>
  </w:style>
  <w:style w:type="character" w:customStyle="1" w:styleId="CorpotestoCarattere">
    <w:name w:val="Corpo testo Carattere"/>
    <w:basedOn w:val="Carpredefinitoparagrafo"/>
    <w:link w:val="Corpotesto"/>
    <w:rsid w:val="005540B7"/>
    <w:rPr>
      <w:rFonts w:ascii="Arial" w:eastAsia="Times New Roman" w:hAnsi="Arial" w:cs="Arial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 /><Relationship Id="rId3" Type="http://schemas.openxmlformats.org/officeDocument/2006/relationships/styles" Target="styles.xml" /><Relationship Id="rId7" Type="http://schemas.openxmlformats.org/officeDocument/2006/relationships/image" Target="media/image2.emf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ED16D-4F4C-4D4A-A789-BCD575576BE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tinaseb@outlook.it</dc:creator>
  <cp:keywords/>
  <dc:description/>
  <cp:lastModifiedBy>imma</cp:lastModifiedBy>
  <cp:revision>2</cp:revision>
  <cp:lastPrinted>2018-09-04T17:09:00Z</cp:lastPrinted>
  <dcterms:created xsi:type="dcterms:W3CDTF">2019-03-16T17:25:00Z</dcterms:created>
  <dcterms:modified xsi:type="dcterms:W3CDTF">2019-03-16T17:25:00Z</dcterms:modified>
</cp:coreProperties>
</file>